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8613"/>
        <w:gridCol w:w="1652"/>
        <w:gridCol w:w="1610"/>
        <w:gridCol w:w="480"/>
        <w:gridCol w:w="839"/>
        <w:gridCol w:w="1011"/>
      </w:tblGrid>
      <w:tr w:rsidR="00F71EB2" w:rsidRPr="003215E0" w14:paraId="51E0BF7F" w14:textId="77777777" w:rsidTr="003215E0">
        <w:tc>
          <w:tcPr>
            <w:tcW w:w="14205" w:type="dxa"/>
            <w:gridSpan w:val="6"/>
            <w:tcBorders>
              <w:top w:val="single" w:sz="8" w:space="0" w:color="4BACC6"/>
              <w:left w:val="single" w:sz="8" w:space="0" w:color="4BACC6"/>
              <w:bottom w:val="single" w:sz="18" w:space="0" w:color="4BACC6"/>
              <w:right w:val="single" w:sz="8" w:space="0" w:color="4BACC6"/>
            </w:tcBorders>
            <w:shd w:val="clear" w:color="auto" w:fill="auto"/>
          </w:tcPr>
          <w:p w14:paraId="47B061C8" w14:textId="77777777" w:rsidR="005641EA" w:rsidRPr="003215E0" w:rsidRDefault="000767C7" w:rsidP="003215E0">
            <w:pPr>
              <w:jc w:val="center"/>
              <w:rPr>
                <w:rFonts w:cs="Arial"/>
                <w:b/>
                <w:bCs/>
                <w:iCs/>
                <w:color w:val="2A5D9A"/>
                <w:sz w:val="36"/>
              </w:rPr>
            </w:pPr>
            <w:r>
              <w:rPr>
                <w:rFonts w:cs="Arial"/>
                <w:b/>
                <w:bCs/>
                <w:noProof/>
                <w:color w:val="2A5D9A"/>
                <w:szCs w:val="22"/>
                <w:lang w:val="en-US" w:eastAsia="en-US"/>
              </w:rPr>
              <w:drawing>
                <wp:inline distT="0" distB="0" distL="0" distR="0" wp14:anchorId="012620E5" wp14:editId="2EC8A498">
                  <wp:extent cx="1765300" cy="765810"/>
                  <wp:effectExtent l="0" t="0" r="6350" b="0"/>
                  <wp:docPr id="1" name="Picture 1" descr="ZOHO580X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5300" cy="765810"/>
                          </a:xfrm>
                          <a:prstGeom prst="rect">
                            <a:avLst/>
                          </a:prstGeom>
                          <a:noFill/>
                          <a:ln>
                            <a:noFill/>
                          </a:ln>
                        </pic:spPr>
                      </pic:pic>
                    </a:graphicData>
                  </a:graphic>
                </wp:inline>
              </w:drawing>
            </w:r>
          </w:p>
          <w:p w14:paraId="54A41ABC" w14:textId="77777777" w:rsidR="005641EA" w:rsidRPr="003215E0" w:rsidRDefault="005641EA" w:rsidP="003215E0">
            <w:pPr>
              <w:jc w:val="center"/>
              <w:rPr>
                <w:rFonts w:cs="Arial"/>
                <w:b/>
                <w:bCs/>
                <w:color w:val="0000FF"/>
                <w:szCs w:val="22"/>
                <w:lang w:eastAsia="en-AU"/>
              </w:rPr>
            </w:pPr>
            <w:r w:rsidRPr="003215E0">
              <w:rPr>
                <w:rFonts w:cs="Arial"/>
                <w:b/>
                <w:bCs/>
                <w:iCs/>
                <w:color w:val="0000FF"/>
                <w:sz w:val="28"/>
                <w:szCs w:val="28"/>
              </w:rPr>
              <w:t xml:space="preserve">      </w:t>
            </w:r>
            <w:r w:rsidR="003043B9" w:rsidRPr="003215E0">
              <w:rPr>
                <w:rFonts w:cs="Arial"/>
                <w:b/>
                <w:bCs/>
                <w:iCs/>
                <w:color w:val="0070C0"/>
                <w:szCs w:val="22"/>
              </w:rPr>
              <w:t>ABN:</w:t>
            </w:r>
            <w:r w:rsidR="003043B9" w:rsidRPr="003215E0">
              <w:rPr>
                <w:rFonts w:cs="Arial"/>
                <w:b/>
                <w:bCs/>
                <w:iCs/>
                <w:color w:val="0000FF"/>
                <w:szCs w:val="22"/>
              </w:rPr>
              <w:t xml:space="preserve"> </w:t>
            </w:r>
            <w:r w:rsidR="003043B9" w:rsidRPr="003215E0">
              <w:rPr>
                <w:rFonts w:cs="Arial"/>
                <w:bCs/>
                <w:iCs/>
                <w:szCs w:val="22"/>
              </w:rPr>
              <w:t>12 345 678 910</w:t>
            </w:r>
            <w:r w:rsidR="007C0EB9" w:rsidRPr="003215E0">
              <w:rPr>
                <w:rFonts w:cs="Arial"/>
                <w:b/>
                <w:bCs/>
                <w:iCs/>
                <w:szCs w:val="22"/>
              </w:rPr>
              <w:t xml:space="preserve">   </w:t>
            </w:r>
            <w:r w:rsidR="003043B9" w:rsidRPr="003215E0">
              <w:rPr>
                <w:rFonts w:cs="Arial"/>
                <w:b/>
                <w:bCs/>
                <w:iCs/>
                <w:color w:val="0070C0"/>
                <w:szCs w:val="22"/>
              </w:rPr>
              <w:t>ACN:</w:t>
            </w:r>
            <w:r w:rsidR="003043B9" w:rsidRPr="003215E0">
              <w:rPr>
                <w:rFonts w:cs="Arial"/>
                <w:b/>
                <w:bCs/>
                <w:iCs/>
                <w:color w:val="0000FF"/>
                <w:szCs w:val="22"/>
              </w:rPr>
              <w:t xml:space="preserve"> </w:t>
            </w:r>
            <w:r w:rsidR="003043B9" w:rsidRPr="003215E0">
              <w:rPr>
                <w:rFonts w:cs="Arial"/>
                <w:bCs/>
                <w:iCs/>
                <w:szCs w:val="22"/>
              </w:rPr>
              <w:t>123 456 789</w:t>
            </w:r>
          </w:p>
          <w:p w14:paraId="36A27969" w14:textId="2D8C4613" w:rsidR="005641EA" w:rsidRDefault="003043B9" w:rsidP="003215E0">
            <w:pPr>
              <w:pStyle w:val="Heading2"/>
              <w:tabs>
                <w:tab w:val="center" w:pos="7130"/>
                <w:tab w:val="right" w:pos="13158"/>
              </w:tabs>
              <w:ind w:right="2"/>
              <w:jc w:val="center"/>
              <w:rPr>
                <w:rFonts w:cs="Arial"/>
                <w:bCs/>
                <w:sz w:val="22"/>
                <w:szCs w:val="22"/>
                <w:u w:val="none"/>
                <w:lang w:eastAsia="en-AU"/>
              </w:rPr>
            </w:pPr>
            <w:r w:rsidRPr="003215E0">
              <w:rPr>
                <w:rFonts w:cs="Arial"/>
                <w:b/>
                <w:bCs/>
                <w:color w:val="0070C0"/>
                <w:sz w:val="22"/>
                <w:szCs w:val="22"/>
                <w:u w:val="none"/>
                <w:lang w:eastAsia="en-AU"/>
              </w:rPr>
              <w:t>Address:</w:t>
            </w:r>
            <w:r w:rsidRPr="003215E0">
              <w:rPr>
                <w:rFonts w:cs="Arial"/>
                <w:b/>
                <w:bCs/>
                <w:color w:val="0000FF"/>
                <w:sz w:val="22"/>
                <w:szCs w:val="22"/>
                <w:u w:val="none"/>
                <w:lang w:eastAsia="en-AU"/>
              </w:rPr>
              <w:t xml:space="preserve"> </w:t>
            </w:r>
            <w:r w:rsidRPr="003215E0">
              <w:rPr>
                <w:rFonts w:cs="Arial"/>
                <w:bCs/>
                <w:sz w:val="22"/>
                <w:szCs w:val="22"/>
                <w:u w:val="none"/>
                <w:lang w:eastAsia="en-AU"/>
              </w:rPr>
              <w:t>Your Company Address</w:t>
            </w:r>
            <w:r w:rsidR="005641EA" w:rsidRPr="003215E0">
              <w:rPr>
                <w:rFonts w:cs="Arial"/>
                <w:b/>
                <w:bCs/>
                <w:color w:val="0000FF"/>
                <w:sz w:val="22"/>
                <w:szCs w:val="22"/>
                <w:u w:val="none"/>
                <w:lang w:eastAsia="en-AU"/>
              </w:rPr>
              <w:t xml:space="preserve">     </w:t>
            </w:r>
            <w:r w:rsidRPr="003215E0">
              <w:rPr>
                <w:rFonts w:cs="Arial"/>
                <w:b/>
                <w:bCs/>
                <w:color w:val="0070C0"/>
                <w:sz w:val="22"/>
                <w:szCs w:val="22"/>
                <w:u w:val="none"/>
                <w:lang w:val="de-DE" w:eastAsia="en-AU"/>
              </w:rPr>
              <w:t>PH:</w:t>
            </w:r>
            <w:r w:rsidRPr="003215E0">
              <w:rPr>
                <w:rFonts w:cs="Arial"/>
                <w:b/>
                <w:bCs/>
                <w:color w:val="0000FF"/>
                <w:sz w:val="22"/>
                <w:szCs w:val="22"/>
                <w:u w:val="none"/>
                <w:lang w:val="de-DE" w:eastAsia="en-AU"/>
              </w:rPr>
              <w:t xml:space="preserve"> </w:t>
            </w:r>
            <w:r w:rsidRPr="003215E0">
              <w:rPr>
                <w:rFonts w:cs="Arial"/>
                <w:bCs/>
                <w:sz w:val="22"/>
                <w:szCs w:val="22"/>
                <w:u w:val="none"/>
                <w:lang w:val="de-DE" w:eastAsia="en-AU"/>
              </w:rPr>
              <w:t>Your Company Phone</w:t>
            </w:r>
            <w:r w:rsidR="005641EA" w:rsidRPr="003215E0">
              <w:rPr>
                <w:rFonts w:cs="Arial"/>
                <w:b/>
                <w:bCs/>
                <w:color w:val="0000FF"/>
                <w:sz w:val="22"/>
                <w:szCs w:val="22"/>
                <w:u w:val="none"/>
                <w:lang w:eastAsia="en-AU"/>
              </w:rPr>
              <w:t xml:space="preserve">      </w:t>
            </w:r>
          </w:p>
          <w:p w14:paraId="12188631" w14:textId="77777777" w:rsidR="000A6DDB" w:rsidRPr="000A6DDB" w:rsidRDefault="000A6DDB" w:rsidP="000A6DDB">
            <w:pPr>
              <w:rPr>
                <w:lang w:val="en-US" w:eastAsia="en-AU"/>
              </w:rPr>
            </w:pPr>
          </w:p>
        </w:tc>
      </w:tr>
      <w:tr w:rsidR="00F71EB2" w:rsidRPr="003215E0" w14:paraId="67DCC58B" w14:textId="77777777" w:rsidTr="00D11EAF">
        <w:tc>
          <w:tcPr>
            <w:tcW w:w="14205" w:type="dxa"/>
            <w:gridSpan w:val="6"/>
            <w:tcBorders>
              <w:top w:val="single" w:sz="8" w:space="0" w:color="4BACC6"/>
              <w:left w:val="single" w:sz="8" w:space="0" w:color="4BACC6"/>
              <w:bottom w:val="single" w:sz="8" w:space="0" w:color="4BACC6"/>
              <w:right w:val="single" w:sz="8" w:space="0" w:color="4BACC6"/>
            </w:tcBorders>
            <w:shd w:val="clear" w:color="auto" w:fill="0070C0"/>
          </w:tcPr>
          <w:p w14:paraId="361F3FBB" w14:textId="0629E226" w:rsidR="00C90EA7" w:rsidRPr="003215E0" w:rsidRDefault="005A06FE" w:rsidP="003215E0">
            <w:pPr>
              <w:pStyle w:val="Heading2"/>
              <w:tabs>
                <w:tab w:val="center" w:pos="7130"/>
                <w:tab w:val="right" w:pos="13158"/>
              </w:tabs>
              <w:ind w:right="2"/>
              <w:jc w:val="center"/>
              <w:rPr>
                <w:rFonts w:cs="Arial"/>
                <w:bCs/>
                <w:color w:val="FFFFFF"/>
                <w:sz w:val="40"/>
                <w:szCs w:val="40"/>
                <w:u w:val="none"/>
                <w:lang w:val="en-AU"/>
              </w:rPr>
            </w:pPr>
            <w:r>
              <w:rPr>
                <w:rFonts w:cs="Arial"/>
                <w:bCs/>
                <w:color w:val="FFFFFF"/>
                <w:sz w:val="40"/>
                <w:szCs w:val="40"/>
                <w:u w:val="none"/>
                <w:lang w:val="en-AU"/>
              </w:rPr>
              <w:t>SAFE WORK PROCEDURE</w:t>
            </w:r>
            <w:r w:rsidR="00C95E2F" w:rsidRPr="003215E0">
              <w:rPr>
                <w:rFonts w:cs="Arial"/>
                <w:bCs/>
                <w:color w:val="FFFFFF"/>
                <w:sz w:val="40"/>
                <w:szCs w:val="40"/>
                <w:u w:val="none"/>
                <w:lang w:val="en-AU"/>
              </w:rPr>
              <w:t xml:space="preserve"> </w:t>
            </w:r>
            <w:r w:rsidR="00AB1217">
              <w:rPr>
                <w:rFonts w:cs="Arial"/>
                <w:bCs/>
                <w:color w:val="FFFFFF"/>
                <w:sz w:val="40"/>
                <w:szCs w:val="40"/>
                <w:u w:val="none"/>
                <w:lang w:val="en-AU"/>
              </w:rPr>
              <w:t>(SWP)</w:t>
            </w:r>
          </w:p>
        </w:tc>
      </w:tr>
      <w:tr w:rsidR="00F71EB2" w:rsidRPr="003215E0" w14:paraId="7EEC1D12" w14:textId="77777777" w:rsidTr="003215E0">
        <w:tc>
          <w:tcPr>
            <w:tcW w:w="12355" w:type="dxa"/>
            <w:gridSpan w:val="4"/>
            <w:tcBorders>
              <w:top w:val="single" w:sz="8" w:space="0" w:color="4BACC6"/>
              <w:left w:val="single" w:sz="8" w:space="0" w:color="4BACC6"/>
              <w:bottom w:val="single" w:sz="8" w:space="0" w:color="4BACC6"/>
              <w:right w:val="single" w:sz="8" w:space="0" w:color="4BACC6"/>
            </w:tcBorders>
            <w:shd w:val="clear" w:color="auto" w:fill="auto"/>
          </w:tcPr>
          <w:p w14:paraId="1B9352D2" w14:textId="77777777" w:rsidR="00C90EA7" w:rsidRDefault="006D11F1">
            <w:pPr>
              <w:rPr>
                <w:rFonts w:cs="Arial"/>
                <w:b/>
                <w:bCs/>
                <w:sz w:val="28"/>
                <w:szCs w:val="28"/>
              </w:rPr>
            </w:pPr>
            <w:r w:rsidRPr="003215E0">
              <w:rPr>
                <w:rFonts w:cs="Arial"/>
                <w:b/>
                <w:bCs/>
                <w:sz w:val="28"/>
                <w:szCs w:val="28"/>
              </w:rPr>
              <w:t>Site and Address:</w:t>
            </w:r>
          </w:p>
          <w:p w14:paraId="7DDCF649" w14:textId="77777777" w:rsidR="000A6DDB" w:rsidRPr="003215E0" w:rsidRDefault="000A6DDB">
            <w:pPr>
              <w:rPr>
                <w:rFonts w:cs="Arial"/>
                <w:b/>
                <w:bCs/>
                <w:sz w:val="28"/>
                <w:szCs w:val="28"/>
              </w:rPr>
            </w:pPr>
          </w:p>
        </w:tc>
        <w:tc>
          <w:tcPr>
            <w:tcW w:w="1850" w:type="dxa"/>
            <w:gridSpan w:val="2"/>
            <w:tcBorders>
              <w:top w:val="single" w:sz="8" w:space="0" w:color="4BACC6"/>
              <w:left w:val="single" w:sz="8" w:space="0" w:color="4BACC6"/>
              <w:bottom w:val="single" w:sz="8" w:space="0" w:color="4BACC6"/>
              <w:right w:val="single" w:sz="8" w:space="0" w:color="4BACC6"/>
            </w:tcBorders>
            <w:shd w:val="clear" w:color="auto" w:fill="auto"/>
          </w:tcPr>
          <w:p w14:paraId="20E150F9" w14:textId="77777777" w:rsidR="00C90EA7" w:rsidRPr="003215E0" w:rsidRDefault="00C90EA7" w:rsidP="004C345A">
            <w:pPr>
              <w:jc w:val="center"/>
              <w:rPr>
                <w:rFonts w:cs="Arial"/>
                <w:bCs/>
              </w:rPr>
            </w:pPr>
            <w:r w:rsidRPr="003215E0">
              <w:rPr>
                <w:rFonts w:cs="Arial"/>
                <w:bCs/>
              </w:rPr>
              <w:t xml:space="preserve">Page: </w:t>
            </w:r>
            <w:r w:rsidRPr="003215E0">
              <w:rPr>
                <w:rFonts w:cs="Arial"/>
                <w:bCs/>
              </w:rPr>
              <w:fldChar w:fldCharType="begin"/>
            </w:r>
            <w:r w:rsidRPr="003215E0">
              <w:rPr>
                <w:rFonts w:cs="Arial"/>
                <w:bCs/>
              </w:rPr>
              <w:instrText xml:space="preserve"> PAGE </w:instrText>
            </w:r>
            <w:r w:rsidRPr="003215E0">
              <w:rPr>
                <w:rFonts w:cs="Arial"/>
                <w:bCs/>
              </w:rPr>
              <w:fldChar w:fldCharType="separate"/>
            </w:r>
            <w:r w:rsidR="0004683A">
              <w:rPr>
                <w:rFonts w:cs="Arial"/>
                <w:bCs/>
                <w:noProof/>
              </w:rPr>
              <w:t>1</w:t>
            </w:r>
            <w:r w:rsidRPr="003215E0">
              <w:rPr>
                <w:rFonts w:cs="Arial"/>
                <w:bCs/>
              </w:rPr>
              <w:fldChar w:fldCharType="end"/>
            </w:r>
            <w:r w:rsidRPr="003215E0">
              <w:rPr>
                <w:rFonts w:cs="Arial"/>
                <w:bCs/>
              </w:rPr>
              <w:t xml:space="preserve"> of </w:t>
            </w:r>
            <w:r w:rsidR="00720075">
              <w:rPr>
                <w:rFonts w:cs="Arial"/>
                <w:bCs/>
              </w:rPr>
              <w:t>6</w:t>
            </w:r>
          </w:p>
        </w:tc>
      </w:tr>
      <w:tr w:rsidR="00F71EB2" w:rsidRPr="003215E0" w14:paraId="58249D4C" w14:textId="77777777" w:rsidTr="003215E0">
        <w:trPr>
          <w:trHeight w:val="377"/>
        </w:trPr>
        <w:tc>
          <w:tcPr>
            <w:tcW w:w="10265" w:type="dxa"/>
            <w:gridSpan w:val="2"/>
            <w:vMerge w:val="restart"/>
            <w:tcBorders>
              <w:top w:val="single" w:sz="8" w:space="0" w:color="4BACC6"/>
              <w:left w:val="single" w:sz="8" w:space="0" w:color="4BACC6"/>
              <w:bottom w:val="single" w:sz="8" w:space="0" w:color="4BACC6"/>
              <w:right w:val="single" w:sz="8" w:space="0" w:color="4BACC6"/>
            </w:tcBorders>
            <w:shd w:val="clear" w:color="auto" w:fill="D2EAF1"/>
          </w:tcPr>
          <w:p w14:paraId="432439B8" w14:textId="77777777" w:rsidR="00C90EA7" w:rsidRPr="003215E0" w:rsidRDefault="00C0149D" w:rsidP="003215E0">
            <w:pPr>
              <w:tabs>
                <w:tab w:val="center" w:pos="6225"/>
              </w:tabs>
              <w:rPr>
                <w:rFonts w:cs="Arial"/>
                <w:bCs/>
                <w:sz w:val="28"/>
              </w:rPr>
            </w:pPr>
            <w:r w:rsidRPr="003215E0">
              <w:rPr>
                <w:rFonts w:cs="Arial"/>
                <w:bCs/>
                <w:sz w:val="28"/>
              </w:rPr>
              <w:t>WORK ACTIVITY</w:t>
            </w:r>
            <w:r w:rsidR="00C90EA7" w:rsidRPr="003215E0">
              <w:rPr>
                <w:rFonts w:cs="Arial"/>
                <w:bCs/>
                <w:sz w:val="28"/>
              </w:rPr>
              <w:t>:</w:t>
            </w:r>
            <w:r w:rsidR="00C90EA7" w:rsidRPr="003215E0">
              <w:rPr>
                <w:rFonts w:cs="Arial"/>
                <w:bCs/>
                <w:sz w:val="28"/>
              </w:rPr>
              <w:tab/>
            </w:r>
            <w:r w:rsidR="00FB650C">
              <w:rPr>
                <w:rFonts w:cs="Arial"/>
                <w:bCs/>
                <w:sz w:val="36"/>
                <w:szCs w:val="36"/>
              </w:rPr>
              <w:t>Angle Grinder</w:t>
            </w:r>
          </w:p>
          <w:p w14:paraId="5FC71D2F" w14:textId="77777777" w:rsidR="00C90EA7" w:rsidRPr="003215E0" w:rsidRDefault="00C90EA7" w:rsidP="003215E0">
            <w:pPr>
              <w:tabs>
                <w:tab w:val="center" w:pos="6225"/>
              </w:tabs>
              <w:rPr>
                <w:rFonts w:cs="Arial"/>
                <w:b/>
                <w:bCs/>
              </w:rPr>
            </w:pPr>
          </w:p>
        </w:tc>
        <w:tc>
          <w:tcPr>
            <w:tcW w:w="1610" w:type="dxa"/>
            <w:vMerge w:val="restart"/>
            <w:tcBorders>
              <w:top w:val="single" w:sz="8" w:space="0" w:color="4BACC6"/>
              <w:left w:val="single" w:sz="8" w:space="0" w:color="4BACC6"/>
              <w:bottom w:val="single" w:sz="8" w:space="0" w:color="4BACC6"/>
              <w:right w:val="single" w:sz="8" w:space="0" w:color="4BACC6"/>
            </w:tcBorders>
            <w:shd w:val="clear" w:color="auto" w:fill="D2EAF1"/>
          </w:tcPr>
          <w:p w14:paraId="74B79001" w14:textId="77777777" w:rsidR="00C90EA7" w:rsidRPr="003215E0" w:rsidRDefault="00C90EA7" w:rsidP="00C90EA7">
            <w:pPr>
              <w:rPr>
                <w:rFonts w:cs="Arial"/>
                <w:b/>
              </w:rPr>
            </w:pPr>
            <w:r w:rsidRPr="003215E0">
              <w:rPr>
                <w:rFonts w:cs="Arial"/>
                <w:b/>
              </w:rPr>
              <w:t>Overall Risk Rating After Controls</w:t>
            </w:r>
          </w:p>
        </w:tc>
        <w:tc>
          <w:tcPr>
            <w:tcW w:w="1319" w:type="dxa"/>
            <w:gridSpan w:val="2"/>
            <w:tcBorders>
              <w:top w:val="single" w:sz="8" w:space="0" w:color="4BACC6"/>
              <w:left w:val="single" w:sz="8" w:space="0" w:color="4BACC6"/>
              <w:bottom w:val="single" w:sz="8" w:space="0" w:color="4BACC6"/>
              <w:right w:val="single" w:sz="8" w:space="0" w:color="4BACC6"/>
            </w:tcBorders>
            <w:shd w:val="clear" w:color="auto" w:fill="D2EAF1"/>
          </w:tcPr>
          <w:p w14:paraId="411C60D6" w14:textId="77777777" w:rsidR="00C90EA7" w:rsidRPr="003215E0" w:rsidRDefault="00C90EA7" w:rsidP="00C90EA7">
            <w:pPr>
              <w:rPr>
                <w:rFonts w:cs="Arial"/>
              </w:rPr>
            </w:pPr>
            <w:r w:rsidRPr="003215E0">
              <w:rPr>
                <w:rFonts w:cs="Arial"/>
                <w:b/>
              </w:rPr>
              <w:t>4 A</w:t>
            </w:r>
            <w:r w:rsidRPr="003215E0">
              <w:rPr>
                <w:rFonts w:cs="Arial"/>
                <w:sz w:val="18"/>
                <w:szCs w:val="18"/>
              </w:rPr>
              <w:t>cute</w:t>
            </w:r>
          </w:p>
        </w:tc>
        <w:tc>
          <w:tcPr>
            <w:tcW w:w="1011" w:type="dxa"/>
            <w:tcBorders>
              <w:top w:val="single" w:sz="8" w:space="0" w:color="4BACC6"/>
              <w:left w:val="single" w:sz="8" w:space="0" w:color="4BACC6"/>
              <w:bottom w:val="single" w:sz="8" w:space="0" w:color="4BACC6"/>
              <w:right w:val="single" w:sz="8" w:space="0" w:color="4BACC6"/>
            </w:tcBorders>
            <w:shd w:val="clear" w:color="auto" w:fill="D2EAF1"/>
          </w:tcPr>
          <w:p w14:paraId="78BBCFED" w14:textId="77777777" w:rsidR="00C90EA7" w:rsidRPr="003215E0" w:rsidRDefault="00C90EA7" w:rsidP="00C90EA7">
            <w:pPr>
              <w:rPr>
                <w:rFonts w:cs="Arial"/>
                <w:b/>
                <w:bCs/>
              </w:rPr>
            </w:pPr>
            <w:r w:rsidRPr="003215E0">
              <w:rPr>
                <w:rFonts w:cs="Arial"/>
                <w:bCs/>
              </w:rPr>
              <w:t>3 H</w:t>
            </w:r>
            <w:r w:rsidRPr="003215E0">
              <w:rPr>
                <w:rFonts w:cs="Arial"/>
                <w:b/>
                <w:bCs/>
                <w:sz w:val="18"/>
                <w:szCs w:val="18"/>
              </w:rPr>
              <w:t>igh</w:t>
            </w:r>
          </w:p>
        </w:tc>
      </w:tr>
      <w:tr w:rsidR="00F71EB2" w:rsidRPr="003215E0" w14:paraId="6EB262B3" w14:textId="77777777" w:rsidTr="003215E0">
        <w:trPr>
          <w:trHeight w:val="376"/>
        </w:trPr>
        <w:tc>
          <w:tcPr>
            <w:tcW w:w="10265" w:type="dxa"/>
            <w:gridSpan w:val="2"/>
            <w:vMerge/>
            <w:tcBorders>
              <w:top w:val="single" w:sz="8" w:space="0" w:color="4BACC6"/>
              <w:left w:val="single" w:sz="8" w:space="0" w:color="4BACC6"/>
              <w:bottom w:val="single" w:sz="8" w:space="0" w:color="4BACC6"/>
              <w:right w:val="single" w:sz="8" w:space="0" w:color="4BACC6"/>
            </w:tcBorders>
            <w:shd w:val="clear" w:color="auto" w:fill="auto"/>
          </w:tcPr>
          <w:p w14:paraId="0FB36386" w14:textId="77777777" w:rsidR="00C90EA7" w:rsidRPr="003215E0" w:rsidRDefault="00C90EA7" w:rsidP="00C90EA7">
            <w:pPr>
              <w:rPr>
                <w:rFonts w:cs="Arial"/>
                <w:bCs/>
                <w:sz w:val="28"/>
              </w:rPr>
            </w:pPr>
          </w:p>
        </w:tc>
        <w:tc>
          <w:tcPr>
            <w:tcW w:w="1610" w:type="dxa"/>
            <w:vMerge/>
            <w:tcBorders>
              <w:top w:val="single" w:sz="8" w:space="0" w:color="4BACC6"/>
              <w:left w:val="single" w:sz="8" w:space="0" w:color="4BACC6"/>
              <w:bottom w:val="single" w:sz="8" w:space="0" w:color="4BACC6"/>
              <w:right w:val="single" w:sz="8" w:space="0" w:color="4BACC6"/>
            </w:tcBorders>
            <w:shd w:val="clear" w:color="auto" w:fill="D2EAF1"/>
          </w:tcPr>
          <w:p w14:paraId="6FFDC945" w14:textId="77777777" w:rsidR="00C90EA7" w:rsidRPr="003215E0" w:rsidRDefault="00C90EA7" w:rsidP="00C90EA7">
            <w:pPr>
              <w:rPr>
                <w:rFonts w:cs="Arial"/>
                <w:b/>
              </w:rPr>
            </w:pPr>
          </w:p>
        </w:tc>
        <w:tc>
          <w:tcPr>
            <w:tcW w:w="1319" w:type="dxa"/>
            <w:gridSpan w:val="2"/>
            <w:tcBorders>
              <w:top w:val="single" w:sz="8" w:space="0" w:color="4BACC6"/>
              <w:left w:val="single" w:sz="8" w:space="0" w:color="4BACC6"/>
              <w:bottom w:val="single" w:sz="8" w:space="0" w:color="4BACC6"/>
              <w:right w:val="single" w:sz="8" w:space="0" w:color="4BACC6"/>
            </w:tcBorders>
            <w:shd w:val="clear" w:color="auto" w:fill="auto"/>
          </w:tcPr>
          <w:p w14:paraId="761F41BE" w14:textId="77777777" w:rsidR="00C90EA7" w:rsidRPr="00F43E42" w:rsidRDefault="00C90EA7" w:rsidP="003215E0">
            <w:pPr>
              <w:jc w:val="center"/>
              <w:rPr>
                <w:rFonts w:cs="Arial"/>
              </w:rPr>
            </w:pPr>
            <w:r w:rsidRPr="00F43E42">
              <w:rPr>
                <w:rFonts w:cs="Arial"/>
                <w:b/>
              </w:rPr>
              <w:t>2 M</w:t>
            </w:r>
            <w:r w:rsidRPr="00F43E42">
              <w:rPr>
                <w:rFonts w:cs="Arial"/>
                <w:sz w:val="18"/>
                <w:szCs w:val="18"/>
              </w:rPr>
              <w:t>oderate</w:t>
            </w:r>
          </w:p>
        </w:tc>
        <w:tc>
          <w:tcPr>
            <w:tcW w:w="1011" w:type="dxa"/>
            <w:tcBorders>
              <w:top w:val="single" w:sz="8" w:space="0" w:color="4BACC6"/>
              <w:left w:val="single" w:sz="8" w:space="0" w:color="4BACC6"/>
              <w:bottom w:val="single" w:sz="8" w:space="0" w:color="4BACC6"/>
              <w:right w:val="single" w:sz="8" w:space="0" w:color="4BACC6"/>
            </w:tcBorders>
            <w:shd w:val="clear" w:color="auto" w:fill="auto"/>
          </w:tcPr>
          <w:p w14:paraId="282A0299" w14:textId="77777777" w:rsidR="00C90EA7" w:rsidRPr="003215E0" w:rsidRDefault="00C90EA7" w:rsidP="003215E0">
            <w:pPr>
              <w:jc w:val="center"/>
              <w:rPr>
                <w:rFonts w:cs="Arial"/>
                <w:b/>
                <w:bCs/>
              </w:rPr>
            </w:pPr>
            <w:r w:rsidRPr="003215E0">
              <w:rPr>
                <w:rFonts w:cs="Arial"/>
                <w:bCs/>
              </w:rPr>
              <w:t>1 L</w:t>
            </w:r>
            <w:r w:rsidRPr="003215E0">
              <w:rPr>
                <w:rFonts w:cs="Arial"/>
                <w:b/>
                <w:bCs/>
                <w:sz w:val="18"/>
                <w:szCs w:val="18"/>
              </w:rPr>
              <w:t>ow</w:t>
            </w:r>
          </w:p>
        </w:tc>
      </w:tr>
      <w:tr w:rsidR="00F71EB2" w:rsidRPr="003215E0" w14:paraId="18574F80" w14:textId="77777777" w:rsidTr="003215E0">
        <w:trPr>
          <w:trHeight w:val="446"/>
        </w:trPr>
        <w:tc>
          <w:tcPr>
            <w:tcW w:w="14205" w:type="dxa"/>
            <w:gridSpan w:val="6"/>
            <w:tcBorders>
              <w:top w:val="single" w:sz="8" w:space="0" w:color="4BACC6"/>
              <w:left w:val="single" w:sz="8" w:space="0" w:color="4BACC6"/>
              <w:bottom w:val="single" w:sz="8" w:space="0" w:color="4BACC6"/>
              <w:right w:val="single" w:sz="8" w:space="0" w:color="4BACC6"/>
            </w:tcBorders>
            <w:shd w:val="clear" w:color="auto" w:fill="D2EAF1"/>
          </w:tcPr>
          <w:p w14:paraId="4C8152EE" w14:textId="77777777" w:rsidR="00C90EA7" w:rsidRPr="003215E0" w:rsidRDefault="00DF302C" w:rsidP="003215E0">
            <w:pPr>
              <w:tabs>
                <w:tab w:val="right" w:pos="13559"/>
              </w:tabs>
              <w:ind w:left="540" w:hanging="540"/>
              <w:rPr>
                <w:rFonts w:cs="Arial"/>
                <w:bCs/>
                <w:szCs w:val="22"/>
              </w:rPr>
            </w:pPr>
            <w:r w:rsidRPr="003215E0">
              <w:rPr>
                <w:rFonts w:cs="Arial"/>
                <w:bCs/>
                <w:szCs w:val="22"/>
              </w:rPr>
              <w:t xml:space="preserve">Important </w:t>
            </w:r>
            <w:r w:rsidR="00C90EA7" w:rsidRPr="003215E0">
              <w:rPr>
                <w:rFonts w:cs="Arial"/>
                <w:bCs/>
                <w:szCs w:val="22"/>
              </w:rPr>
              <w:t>Notes</w:t>
            </w:r>
            <w:r w:rsidRPr="003215E0">
              <w:rPr>
                <w:rFonts w:cs="Arial"/>
                <w:bCs/>
                <w:szCs w:val="22"/>
              </w:rPr>
              <w:t>:</w:t>
            </w:r>
            <w:r w:rsidR="00C90EA7" w:rsidRPr="003215E0">
              <w:rPr>
                <w:rFonts w:cs="Arial"/>
                <w:bCs/>
                <w:szCs w:val="22"/>
              </w:rPr>
              <w:tab/>
            </w:r>
          </w:p>
        </w:tc>
      </w:tr>
      <w:tr w:rsidR="00F71EB2" w:rsidRPr="003215E0" w14:paraId="74E4BE53" w14:textId="77777777" w:rsidTr="003215E0">
        <w:trPr>
          <w:trHeight w:val="4907"/>
        </w:trPr>
        <w:tc>
          <w:tcPr>
            <w:tcW w:w="8613" w:type="dxa"/>
            <w:tcBorders>
              <w:top w:val="double" w:sz="6" w:space="0" w:color="4BACC6"/>
              <w:left w:val="single" w:sz="8" w:space="0" w:color="4BACC6"/>
              <w:bottom w:val="single" w:sz="8" w:space="0" w:color="4BACC6"/>
              <w:right w:val="single" w:sz="8" w:space="0" w:color="4BACC6"/>
            </w:tcBorders>
            <w:shd w:val="clear" w:color="auto" w:fill="auto"/>
          </w:tcPr>
          <w:p w14:paraId="6891AF93" w14:textId="77777777" w:rsidR="0010655A" w:rsidRPr="003215E0" w:rsidRDefault="0010655A" w:rsidP="003215E0">
            <w:pPr>
              <w:ind w:left="540" w:hanging="540"/>
              <w:rPr>
                <w:rFonts w:cs="Arial"/>
                <w:b/>
                <w:bCs/>
                <w:szCs w:val="22"/>
              </w:rPr>
            </w:pPr>
          </w:p>
          <w:p w14:paraId="38097E95" w14:textId="77777777" w:rsidR="00841349" w:rsidRDefault="00841349" w:rsidP="003215E0">
            <w:pPr>
              <w:ind w:left="540" w:hanging="540"/>
              <w:rPr>
                <w:rFonts w:cs="Arial"/>
                <w:b/>
                <w:bCs/>
                <w:szCs w:val="22"/>
              </w:rPr>
            </w:pPr>
          </w:p>
          <w:p w14:paraId="5F49EE59" w14:textId="77777777" w:rsidR="001C32DA" w:rsidRDefault="001C32DA" w:rsidP="001C32DA">
            <w:pPr>
              <w:rPr>
                <w:rFonts w:cs="Arial"/>
                <w:b/>
                <w:bCs/>
                <w:szCs w:val="22"/>
              </w:rPr>
            </w:pPr>
            <w:r>
              <w:rPr>
                <w:rFonts w:cs="Arial"/>
                <w:b/>
                <w:bCs/>
                <w:szCs w:val="22"/>
              </w:rPr>
              <w:t>Check local government standards, codes of practice, regulations and legislation for any training requirements before use.</w:t>
            </w:r>
          </w:p>
          <w:p w14:paraId="3249AC77" w14:textId="77777777" w:rsidR="001C32DA" w:rsidRDefault="001C32DA" w:rsidP="001C32DA">
            <w:pPr>
              <w:rPr>
                <w:rFonts w:cs="Arial"/>
                <w:b/>
                <w:bCs/>
                <w:szCs w:val="22"/>
              </w:rPr>
            </w:pPr>
          </w:p>
          <w:p w14:paraId="4F6A2CCB" w14:textId="77777777" w:rsidR="001C32DA" w:rsidRDefault="001C32DA" w:rsidP="001C32DA">
            <w:pPr>
              <w:rPr>
                <w:rFonts w:cs="Arial"/>
                <w:b/>
                <w:bCs/>
                <w:szCs w:val="22"/>
              </w:rPr>
            </w:pPr>
            <w:r>
              <w:rPr>
                <w:rFonts w:cs="Arial"/>
                <w:b/>
                <w:bCs/>
                <w:szCs w:val="22"/>
              </w:rPr>
              <w:t>Apprentices and Trainee Personnel are usually permitted to operate certain machinery and equipment provided they are guided and supervised by an experienced and qualified person, while also recording the hours of use in an approved log book.</w:t>
            </w:r>
          </w:p>
          <w:p w14:paraId="3745403D" w14:textId="77777777" w:rsidR="001C32DA" w:rsidRDefault="001C32DA" w:rsidP="001C32DA">
            <w:pPr>
              <w:rPr>
                <w:rFonts w:cs="Arial"/>
                <w:b/>
                <w:bCs/>
                <w:szCs w:val="22"/>
              </w:rPr>
            </w:pPr>
          </w:p>
          <w:p w14:paraId="76BE2B7D" w14:textId="77777777" w:rsidR="001C32DA" w:rsidRDefault="001C32DA" w:rsidP="001C32DA">
            <w:pPr>
              <w:rPr>
                <w:rFonts w:eastAsia="Arial" w:cs="Arial"/>
                <w:b/>
                <w:bCs/>
                <w:szCs w:val="22"/>
              </w:rPr>
            </w:pPr>
            <w:proofErr w:type="spellStart"/>
            <w:r>
              <w:rPr>
                <w:rFonts w:cs="Arial"/>
                <w:b/>
                <w:bCs/>
                <w:szCs w:val="22"/>
              </w:rPr>
              <w:t>WorkCover</w:t>
            </w:r>
            <w:proofErr w:type="spellEnd"/>
            <w:r>
              <w:rPr>
                <w:rFonts w:cs="Arial"/>
                <w:b/>
                <w:bCs/>
                <w:szCs w:val="22"/>
              </w:rPr>
              <w:t xml:space="preserve"> National Certificates of Competency are nationally recognised and these specific certificates do not have to be changed over to work interstate.</w:t>
            </w:r>
          </w:p>
          <w:p w14:paraId="7897579D" w14:textId="77777777" w:rsidR="0010655A" w:rsidRPr="003215E0" w:rsidRDefault="0010655A" w:rsidP="003215E0">
            <w:pPr>
              <w:ind w:hanging="540"/>
              <w:rPr>
                <w:rFonts w:cs="Arial"/>
                <w:b/>
                <w:bCs/>
                <w:szCs w:val="22"/>
              </w:rPr>
            </w:pPr>
            <w:r w:rsidRPr="003215E0">
              <w:rPr>
                <w:rFonts w:cs="Arial"/>
                <w:b/>
                <w:bCs/>
                <w:szCs w:val="22"/>
              </w:rPr>
              <w:t xml:space="preserve">         </w:t>
            </w:r>
          </w:p>
          <w:p w14:paraId="61090FF4" w14:textId="77777777" w:rsidR="00845216" w:rsidRPr="00845216" w:rsidRDefault="00845216" w:rsidP="00845216">
            <w:pPr>
              <w:pStyle w:val="TableContents"/>
              <w:spacing w:after="144" w:line="200" w:lineRule="atLeast"/>
              <w:ind w:left="284" w:right="115" w:hanging="284"/>
              <w:rPr>
                <w:rFonts w:ascii="Arial" w:hAnsi="Arial"/>
                <w:b/>
                <w:sz w:val="22"/>
                <w:szCs w:val="22"/>
              </w:rPr>
            </w:pPr>
            <w:r w:rsidRPr="00845216">
              <w:rPr>
                <w:rFonts w:ascii="Arial" w:hAnsi="Arial"/>
                <w:b/>
                <w:sz w:val="22"/>
                <w:szCs w:val="22"/>
              </w:rPr>
              <w:t>1.  This equipment is NOT to be used unless you have been fully trained by a competent person.</w:t>
            </w:r>
          </w:p>
          <w:p w14:paraId="33B5EF77" w14:textId="77777777" w:rsidR="00845216" w:rsidRPr="00845216" w:rsidRDefault="00845216" w:rsidP="00845216">
            <w:pPr>
              <w:pStyle w:val="TableContents"/>
              <w:spacing w:after="144" w:line="200" w:lineRule="atLeast"/>
              <w:ind w:left="284" w:right="115" w:hanging="284"/>
              <w:rPr>
                <w:rFonts w:ascii="Arial" w:hAnsi="Arial"/>
                <w:b/>
                <w:sz w:val="22"/>
                <w:szCs w:val="22"/>
              </w:rPr>
            </w:pPr>
            <w:r w:rsidRPr="00845216">
              <w:rPr>
                <w:rFonts w:ascii="Arial" w:hAnsi="Arial"/>
                <w:b/>
                <w:sz w:val="22"/>
                <w:szCs w:val="22"/>
              </w:rPr>
              <w:t xml:space="preserve">2.  When using angle grinders, suitable personal equipment must be worn for protection. </w:t>
            </w:r>
          </w:p>
          <w:p w14:paraId="65B06A51" w14:textId="77777777" w:rsidR="0010655A" w:rsidRPr="003215E0" w:rsidRDefault="00845216" w:rsidP="00845216">
            <w:pPr>
              <w:ind w:left="284" w:hanging="284"/>
              <w:rPr>
                <w:rFonts w:cs="Arial"/>
                <w:szCs w:val="22"/>
              </w:rPr>
            </w:pPr>
            <w:r w:rsidRPr="00845216">
              <w:rPr>
                <w:b/>
                <w:szCs w:val="22"/>
              </w:rPr>
              <w:t>3.  For angle grinders operated with electricity, always use a safety switch and/or a residual current device (RCD).</w:t>
            </w:r>
          </w:p>
        </w:tc>
        <w:tc>
          <w:tcPr>
            <w:tcW w:w="5592" w:type="dxa"/>
            <w:gridSpan w:val="5"/>
            <w:tcBorders>
              <w:top w:val="double" w:sz="6" w:space="0" w:color="4BACC6"/>
              <w:left w:val="single" w:sz="8" w:space="0" w:color="4BACC6"/>
              <w:bottom w:val="single" w:sz="8" w:space="0" w:color="4BACC6"/>
              <w:right w:val="single" w:sz="8" w:space="0" w:color="4BACC6"/>
            </w:tcBorders>
            <w:shd w:val="clear" w:color="auto" w:fill="auto"/>
          </w:tcPr>
          <w:p w14:paraId="3BEB8735" w14:textId="77777777" w:rsidR="00DF302C" w:rsidRPr="003215E0" w:rsidRDefault="00DF302C" w:rsidP="003215E0">
            <w:pPr>
              <w:ind w:left="540" w:hanging="540"/>
              <w:rPr>
                <w:rFonts w:cs="Arial"/>
                <w:b/>
                <w:bCs/>
                <w:szCs w:val="22"/>
              </w:rPr>
            </w:pPr>
          </w:p>
          <w:p w14:paraId="55AED7AA" w14:textId="77777777" w:rsidR="00DF302C" w:rsidRPr="003215E0" w:rsidRDefault="00DF302C" w:rsidP="003215E0">
            <w:pPr>
              <w:ind w:left="540" w:hanging="540"/>
              <w:rPr>
                <w:rFonts w:cs="Arial"/>
                <w:b/>
                <w:szCs w:val="22"/>
              </w:rPr>
            </w:pPr>
            <w:r w:rsidRPr="003215E0">
              <w:rPr>
                <w:rFonts w:cs="Arial"/>
                <w:b/>
                <w:bCs/>
                <w:szCs w:val="22"/>
              </w:rPr>
              <w:tab/>
            </w:r>
          </w:p>
          <w:p w14:paraId="2F9485AD" w14:textId="77777777" w:rsidR="00DF302C" w:rsidRDefault="00431E51" w:rsidP="003215E0">
            <w:pPr>
              <w:ind w:left="540" w:hanging="540"/>
              <w:jc w:val="center"/>
              <w:rPr>
                <w:rFonts w:cs="Arial"/>
                <w:bCs/>
                <w:szCs w:val="22"/>
              </w:rPr>
            </w:pPr>
            <w:r w:rsidRPr="003215E0">
              <w:rPr>
                <w:rFonts w:cs="Arial"/>
                <w:bCs/>
                <w:szCs w:val="22"/>
              </w:rPr>
              <w:t xml:space="preserve">Insert a photo of your machine, or any photos relating to the task that can be a good visual aid for the task being performed here: </w:t>
            </w:r>
          </w:p>
          <w:p w14:paraId="6FD90D6B" w14:textId="77777777" w:rsidR="00F5342C" w:rsidRPr="003215E0" w:rsidRDefault="000767C7" w:rsidP="003215E0">
            <w:pPr>
              <w:ind w:left="540" w:hanging="540"/>
              <w:jc w:val="center"/>
              <w:rPr>
                <w:rFonts w:cs="Arial"/>
                <w:bCs/>
                <w:szCs w:val="22"/>
              </w:rPr>
            </w:pPr>
            <w:r>
              <w:rPr>
                <w:rFonts w:cs="Arial"/>
                <w:bCs/>
                <w:noProof/>
                <w:szCs w:val="22"/>
                <w:lang w:val="en-US" w:eastAsia="en-US"/>
              </w:rPr>
              <w:drawing>
                <wp:inline distT="0" distB="0" distL="0" distR="0" wp14:anchorId="625F25EC" wp14:editId="773EB7BE">
                  <wp:extent cx="3391535" cy="2232660"/>
                  <wp:effectExtent l="0" t="0" r="0" b="0"/>
                  <wp:docPr id="2" name="Picture 2" descr="Angle Gr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gle Grin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1535" cy="2232660"/>
                          </a:xfrm>
                          <a:prstGeom prst="rect">
                            <a:avLst/>
                          </a:prstGeom>
                          <a:noFill/>
                          <a:ln>
                            <a:noFill/>
                          </a:ln>
                        </pic:spPr>
                      </pic:pic>
                    </a:graphicData>
                  </a:graphic>
                </wp:inline>
              </w:drawing>
            </w:r>
          </w:p>
        </w:tc>
      </w:tr>
    </w:tbl>
    <w:p w14:paraId="06666B1F" w14:textId="77777777" w:rsidR="00672DFF" w:rsidRDefault="00672DFF">
      <w:pPr>
        <w:rPr>
          <w:rFonts w:cs="Arial"/>
          <w:b/>
        </w:rPr>
      </w:pPr>
    </w:p>
    <w:p w14:paraId="22282635" w14:textId="77777777" w:rsidR="00672DFF" w:rsidRDefault="00672DFF">
      <w:pPr>
        <w:rPr>
          <w:rFonts w:cs="Arial"/>
          <w:b/>
        </w:rPr>
      </w:pPr>
    </w:p>
    <w:p w14:paraId="794E7D97" w14:textId="77777777" w:rsidR="00672DFF" w:rsidRPr="00A943AE" w:rsidRDefault="00672DFF">
      <w:pPr>
        <w:rPr>
          <w:rFonts w:cs="Arial"/>
          <w:b/>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749"/>
        <w:gridCol w:w="1612"/>
        <w:gridCol w:w="1138"/>
        <w:gridCol w:w="550"/>
        <w:gridCol w:w="4974"/>
        <w:gridCol w:w="567"/>
        <w:gridCol w:w="2710"/>
      </w:tblGrid>
      <w:tr w:rsidR="00F71EB2" w:rsidRPr="003215E0" w14:paraId="1F8E8081" w14:textId="77777777" w:rsidTr="00E952A2">
        <w:tc>
          <w:tcPr>
            <w:tcW w:w="2749" w:type="dxa"/>
            <w:tcBorders>
              <w:top w:val="single" w:sz="8" w:space="0" w:color="4BACC6"/>
              <w:left w:val="single" w:sz="8" w:space="0" w:color="4BACC6"/>
              <w:bottom w:val="single" w:sz="18" w:space="0" w:color="4BACC6"/>
              <w:right w:val="single" w:sz="8" w:space="0" w:color="4BACC6"/>
            </w:tcBorders>
            <w:shd w:val="clear" w:color="auto" w:fill="0070C0"/>
          </w:tcPr>
          <w:p w14:paraId="53350EDA" w14:textId="77777777" w:rsidR="00C90EA7" w:rsidRPr="003215E0" w:rsidRDefault="0093402B" w:rsidP="0093402B">
            <w:pPr>
              <w:ind w:left="332" w:hanging="332"/>
              <w:jc w:val="center"/>
              <w:rPr>
                <w:rFonts w:cs="Arial"/>
                <w:b/>
                <w:bCs/>
                <w:color w:val="FFFFFF"/>
              </w:rPr>
            </w:pPr>
            <w:r>
              <w:rPr>
                <w:rFonts w:cs="Arial"/>
                <w:b/>
                <w:bCs/>
                <w:color w:val="FFFFFF"/>
              </w:rPr>
              <w:t>Task Steps</w:t>
            </w:r>
          </w:p>
        </w:tc>
        <w:tc>
          <w:tcPr>
            <w:tcW w:w="2750" w:type="dxa"/>
            <w:gridSpan w:val="2"/>
            <w:tcBorders>
              <w:top w:val="single" w:sz="8" w:space="0" w:color="4BACC6"/>
              <w:left w:val="single" w:sz="8" w:space="0" w:color="4BACC6"/>
              <w:bottom w:val="single" w:sz="18" w:space="0" w:color="4BACC6"/>
              <w:right w:val="single" w:sz="8" w:space="0" w:color="4BACC6"/>
            </w:tcBorders>
            <w:shd w:val="clear" w:color="auto" w:fill="0070C0"/>
          </w:tcPr>
          <w:p w14:paraId="3587AAEC" w14:textId="77777777" w:rsidR="00C90EA7" w:rsidRPr="003215E0" w:rsidRDefault="00C90EA7" w:rsidP="003215E0">
            <w:pPr>
              <w:ind w:left="333" w:hanging="333"/>
              <w:jc w:val="center"/>
              <w:rPr>
                <w:rFonts w:cs="Arial"/>
                <w:b/>
                <w:bCs/>
                <w:color w:val="FFFFFF"/>
              </w:rPr>
            </w:pPr>
            <w:r w:rsidRPr="003215E0">
              <w:rPr>
                <w:rFonts w:cs="Arial"/>
                <w:b/>
                <w:bCs/>
                <w:color w:val="FFFFFF"/>
              </w:rPr>
              <w:t>Potenti</w:t>
            </w:r>
            <w:r w:rsidR="0093402B">
              <w:rPr>
                <w:rFonts w:cs="Arial"/>
                <w:b/>
                <w:bCs/>
                <w:color w:val="FFFFFF"/>
              </w:rPr>
              <w:t>al Hazards/</w:t>
            </w:r>
            <w:r w:rsidR="00F44232" w:rsidRPr="003215E0">
              <w:rPr>
                <w:rFonts w:cs="Arial"/>
                <w:b/>
                <w:bCs/>
                <w:color w:val="FFFFFF"/>
              </w:rPr>
              <w:t>Risks</w:t>
            </w:r>
            <w:r w:rsidR="0093402B">
              <w:rPr>
                <w:rFonts w:cs="Arial"/>
                <w:b/>
                <w:bCs/>
                <w:color w:val="FFFFFF"/>
              </w:rPr>
              <w:t xml:space="preserve"> of Each Step</w:t>
            </w:r>
          </w:p>
        </w:tc>
        <w:tc>
          <w:tcPr>
            <w:tcW w:w="550" w:type="dxa"/>
            <w:tcBorders>
              <w:top w:val="single" w:sz="8" w:space="0" w:color="4BACC6"/>
              <w:left w:val="single" w:sz="8" w:space="0" w:color="4BACC6"/>
              <w:bottom w:val="single" w:sz="18" w:space="0" w:color="4BACC6"/>
              <w:right w:val="single" w:sz="8" w:space="0" w:color="4BACC6"/>
            </w:tcBorders>
            <w:shd w:val="clear" w:color="auto" w:fill="0070C0"/>
          </w:tcPr>
          <w:p w14:paraId="30B4DE87" w14:textId="77777777" w:rsidR="00C90EA7" w:rsidRPr="003215E0" w:rsidRDefault="00C90EA7" w:rsidP="003215E0">
            <w:pPr>
              <w:tabs>
                <w:tab w:val="left" w:pos="189"/>
              </w:tabs>
              <w:ind w:left="348" w:hanging="348"/>
              <w:jc w:val="center"/>
              <w:rPr>
                <w:rFonts w:cs="Arial"/>
                <w:b/>
                <w:bCs/>
                <w:color w:val="FFFFFF"/>
              </w:rPr>
            </w:pPr>
            <w:r w:rsidRPr="003215E0">
              <w:rPr>
                <w:rFonts w:cs="Arial"/>
                <w:b/>
                <w:bCs/>
                <w:color w:val="FFFFFF"/>
              </w:rPr>
              <w:t>RB</w:t>
            </w:r>
          </w:p>
        </w:tc>
        <w:tc>
          <w:tcPr>
            <w:tcW w:w="4974" w:type="dxa"/>
            <w:tcBorders>
              <w:top w:val="single" w:sz="8" w:space="0" w:color="4BACC6"/>
              <w:left w:val="single" w:sz="8" w:space="0" w:color="4BACC6"/>
              <w:bottom w:val="single" w:sz="18" w:space="0" w:color="4BACC6"/>
              <w:right w:val="single" w:sz="8" w:space="0" w:color="4BACC6"/>
            </w:tcBorders>
            <w:shd w:val="clear" w:color="auto" w:fill="0070C0"/>
          </w:tcPr>
          <w:p w14:paraId="25C99CC3" w14:textId="77777777" w:rsidR="00C90EA7" w:rsidRPr="003215E0" w:rsidRDefault="00C90EA7" w:rsidP="003215E0">
            <w:pPr>
              <w:tabs>
                <w:tab w:val="left" w:pos="223"/>
                <w:tab w:val="left" w:pos="264"/>
              </w:tabs>
              <w:ind w:left="444" w:hanging="444"/>
              <w:jc w:val="center"/>
              <w:rPr>
                <w:rFonts w:cs="Arial"/>
                <w:b/>
                <w:bCs/>
                <w:color w:val="FFFFFF"/>
                <w:sz w:val="18"/>
                <w:szCs w:val="18"/>
              </w:rPr>
            </w:pPr>
            <w:r w:rsidRPr="003215E0">
              <w:rPr>
                <w:rFonts w:cs="Arial"/>
                <w:b/>
                <w:bCs/>
                <w:color w:val="FFFFFF"/>
              </w:rPr>
              <w:t>Con</w:t>
            </w:r>
            <w:r w:rsidR="00F44232" w:rsidRPr="003215E0">
              <w:rPr>
                <w:rFonts w:cs="Arial"/>
                <w:b/>
                <w:bCs/>
                <w:color w:val="FFFFFF"/>
              </w:rPr>
              <w:t xml:space="preserve">trol Measures </w:t>
            </w:r>
            <w:r w:rsidR="003E5B44">
              <w:rPr>
                <w:rFonts w:cs="Arial"/>
                <w:b/>
                <w:bCs/>
                <w:color w:val="FFFFFF"/>
              </w:rPr>
              <w:t>–</w:t>
            </w:r>
            <w:r w:rsidR="00F44232" w:rsidRPr="003215E0">
              <w:rPr>
                <w:rFonts w:cs="Arial"/>
                <w:b/>
                <w:bCs/>
                <w:color w:val="FFFFFF"/>
              </w:rPr>
              <w:t xml:space="preserve"> </w:t>
            </w:r>
            <w:r w:rsidR="003E5B44">
              <w:rPr>
                <w:rFonts w:cs="Arial"/>
                <w:b/>
                <w:bCs/>
                <w:color w:val="FFFFFF"/>
              </w:rPr>
              <w:t>Steps to Follow</w:t>
            </w:r>
          </w:p>
        </w:tc>
        <w:tc>
          <w:tcPr>
            <w:tcW w:w="567" w:type="dxa"/>
            <w:tcBorders>
              <w:top w:val="single" w:sz="8" w:space="0" w:color="4BACC6"/>
              <w:left w:val="single" w:sz="8" w:space="0" w:color="4BACC6"/>
              <w:bottom w:val="single" w:sz="18" w:space="0" w:color="4BACC6"/>
              <w:right w:val="single" w:sz="8" w:space="0" w:color="4BACC6"/>
            </w:tcBorders>
            <w:shd w:val="clear" w:color="auto" w:fill="0070C0"/>
          </w:tcPr>
          <w:p w14:paraId="428FB5C3" w14:textId="77777777" w:rsidR="00C90EA7" w:rsidRPr="003215E0" w:rsidRDefault="00C90EA7" w:rsidP="003215E0">
            <w:pPr>
              <w:tabs>
                <w:tab w:val="left" w:pos="264"/>
              </w:tabs>
              <w:ind w:left="444" w:hanging="444"/>
              <w:jc w:val="center"/>
              <w:rPr>
                <w:rFonts w:cs="Arial"/>
                <w:b/>
                <w:bCs/>
                <w:color w:val="FFFFFF"/>
              </w:rPr>
            </w:pPr>
            <w:r w:rsidRPr="003215E0">
              <w:rPr>
                <w:rFonts w:cs="Arial"/>
                <w:b/>
                <w:bCs/>
                <w:color w:val="FFFFFF"/>
              </w:rPr>
              <w:t>RA</w:t>
            </w:r>
          </w:p>
        </w:tc>
        <w:tc>
          <w:tcPr>
            <w:tcW w:w="2710" w:type="dxa"/>
            <w:tcBorders>
              <w:top w:val="single" w:sz="8" w:space="0" w:color="4BACC6"/>
              <w:left w:val="single" w:sz="8" w:space="0" w:color="4BACC6"/>
              <w:bottom w:val="single" w:sz="18" w:space="0" w:color="4BACC6"/>
              <w:right w:val="single" w:sz="8" w:space="0" w:color="4BACC6"/>
            </w:tcBorders>
            <w:shd w:val="clear" w:color="auto" w:fill="0070C0"/>
          </w:tcPr>
          <w:p w14:paraId="1E3CDA46" w14:textId="77777777" w:rsidR="00C90EA7" w:rsidRPr="003215E0" w:rsidRDefault="00DD4328" w:rsidP="003215E0">
            <w:pPr>
              <w:jc w:val="center"/>
              <w:rPr>
                <w:rFonts w:cs="Arial"/>
                <w:b/>
                <w:bCs/>
                <w:color w:val="FFFFFF"/>
              </w:rPr>
            </w:pPr>
            <w:r>
              <w:rPr>
                <w:rFonts w:cs="Arial"/>
                <w:b/>
                <w:bCs/>
                <w:color w:val="FFFFFF"/>
              </w:rPr>
              <w:t xml:space="preserve">Safety Checks &amp; PPE </w:t>
            </w:r>
          </w:p>
        </w:tc>
      </w:tr>
      <w:tr w:rsidR="00F71EB2" w:rsidRPr="003215E0" w14:paraId="2D322A3A" w14:textId="77777777" w:rsidTr="00E952A2">
        <w:trPr>
          <w:trHeight w:val="321"/>
        </w:trPr>
        <w:tc>
          <w:tcPr>
            <w:tcW w:w="4361" w:type="dxa"/>
            <w:gridSpan w:val="2"/>
            <w:tcBorders>
              <w:top w:val="single" w:sz="8" w:space="0" w:color="4BACC6"/>
              <w:left w:val="single" w:sz="8" w:space="0" w:color="4BACC6"/>
              <w:bottom w:val="single" w:sz="8" w:space="0" w:color="4BACC6"/>
              <w:right w:val="single" w:sz="8" w:space="0" w:color="4BACC6"/>
            </w:tcBorders>
            <w:shd w:val="clear" w:color="auto" w:fill="D2EAF1"/>
          </w:tcPr>
          <w:p w14:paraId="38E49CDF" w14:textId="77777777" w:rsidR="00C90EA7" w:rsidRPr="003215E0" w:rsidRDefault="00C90EA7" w:rsidP="003215E0">
            <w:pPr>
              <w:ind w:left="333" w:hanging="333"/>
              <w:rPr>
                <w:rFonts w:cs="Arial"/>
                <w:b/>
                <w:bCs/>
                <w:sz w:val="16"/>
                <w:szCs w:val="16"/>
              </w:rPr>
            </w:pPr>
          </w:p>
        </w:tc>
        <w:tc>
          <w:tcPr>
            <w:tcW w:w="9939" w:type="dxa"/>
            <w:gridSpan w:val="5"/>
            <w:tcBorders>
              <w:top w:val="single" w:sz="8" w:space="0" w:color="4BACC6"/>
              <w:left w:val="single" w:sz="8" w:space="0" w:color="4BACC6"/>
              <w:bottom w:val="single" w:sz="8" w:space="0" w:color="4BACC6"/>
              <w:right w:val="single" w:sz="8" w:space="0" w:color="4BACC6"/>
            </w:tcBorders>
            <w:shd w:val="clear" w:color="auto" w:fill="D2EAF1"/>
          </w:tcPr>
          <w:p w14:paraId="3562DFD8" w14:textId="77777777" w:rsidR="00C90EA7" w:rsidRPr="003215E0" w:rsidRDefault="00C90EA7" w:rsidP="003215E0">
            <w:pPr>
              <w:tabs>
                <w:tab w:val="left" w:pos="223"/>
              </w:tabs>
              <w:ind w:left="333" w:hanging="333"/>
              <w:rPr>
                <w:rFonts w:cs="Arial"/>
                <w:b/>
                <w:bCs/>
                <w:sz w:val="16"/>
                <w:szCs w:val="16"/>
              </w:rPr>
            </w:pPr>
            <w:r w:rsidRPr="003215E0">
              <w:rPr>
                <w:rFonts w:cs="Arial"/>
                <w:b/>
                <w:bCs/>
                <w:sz w:val="18"/>
                <w:szCs w:val="18"/>
              </w:rPr>
              <w:t xml:space="preserve">Risk Rating </w:t>
            </w:r>
            <w:r w:rsidR="0017076D" w:rsidRPr="003215E0">
              <w:rPr>
                <w:rFonts w:cs="Arial"/>
                <w:bCs/>
                <w:sz w:val="18"/>
                <w:szCs w:val="18"/>
              </w:rPr>
              <w:t xml:space="preserve">before </w:t>
            </w:r>
            <w:r w:rsidRPr="003215E0">
              <w:rPr>
                <w:rFonts w:cs="Arial"/>
                <w:b/>
                <w:bCs/>
                <w:sz w:val="18"/>
                <w:szCs w:val="18"/>
              </w:rPr>
              <w:t>controls</w:t>
            </w:r>
            <w:r w:rsidR="0017076D" w:rsidRPr="003215E0">
              <w:rPr>
                <w:rFonts w:cs="Arial"/>
                <w:b/>
                <w:bCs/>
                <w:sz w:val="18"/>
                <w:szCs w:val="18"/>
              </w:rPr>
              <w:t xml:space="preserve">                                                                 </w:t>
            </w:r>
            <w:r w:rsidR="00823EF4">
              <w:rPr>
                <w:rFonts w:cs="Arial"/>
                <w:b/>
                <w:bCs/>
                <w:sz w:val="18"/>
                <w:szCs w:val="18"/>
              </w:rPr>
              <w:t xml:space="preserve"> </w:t>
            </w:r>
            <w:r w:rsidRPr="003215E0">
              <w:rPr>
                <w:rFonts w:cs="Arial"/>
                <w:b/>
                <w:bCs/>
                <w:sz w:val="18"/>
                <w:szCs w:val="18"/>
              </w:rPr>
              <w:t xml:space="preserve">Risk Rating </w:t>
            </w:r>
            <w:r w:rsidRPr="003215E0">
              <w:rPr>
                <w:rFonts w:cs="Arial"/>
                <w:bCs/>
                <w:sz w:val="18"/>
                <w:szCs w:val="18"/>
              </w:rPr>
              <w:t xml:space="preserve">after </w:t>
            </w:r>
            <w:r w:rsidRPr="003215E0">
              <w:rPr>
                <w:rFonts w:cs="Arial"/>
                <w:b/>
                <w:bCs/>
                <w:sz w:val="18"/>
                <w:szCs w:val="18"/>
              </w:rPr>
              <w:t>controls</w:t>
            </w:r>
          </w:p>
        </w:tc>
      </w:tr>
      <w:tr w:rsidR="00F71EB2" w:rsidRPr="003215E0" w14:paraId="778D343E" w14:textId="77777777" w:rsidTr="00E952A2">
        <w:tc>
          <w:tcPr>
            <w:tcW w:w="2749" w:type="dxa"/>
            <w:tcBorders>
              <w:top w:val="single" w:sz="8" w:space="0" w:color="4BACC6"/>
              <w:left w:val="single" w:sz="8" w:space="0" w:color="4BACC6"/>
              <w:bottom w:val="single" w:sz="8" w:space="0" w:color="4BACC6"/>
              <w:right w:val="single" w:sz="8" w:space="0" w:color="4BACC6"/>
            </w:tcBorders>
            <w:shd w:val="clear" w:color="auto" w:fill="FFFFFF"/>
          </w:tcPr>
          <w:p w14:paraId="788AB4DB" w14:textId="77777777" w:rsidR="00C90EA7" w:rsidRPr="003215E0" w:rsidRDefault="00847374" w:rsidP="007469DB">
            <w:pPr>
              <w:spacing w:after="240"/>
              <w:ind w:left="288" w:hanging="288"/>
              <w:rPr>
                <w:rFonts w:eastAsia="Arial Unicode MS" w:cs="Arial"/>
                <w:b/>
                <w:bCs/>
                <w:highlight w:val="yellow"/>
              </w:rPr>
            </w:pPr>
            <w:r w:rsidRPr="00C64EE1">
              <w:rPr>
                <w:rFonts w:cs="Arial"/>
              </w:rPr>
              <w:t>1. Pre-start Checks</w:t>
            </w:r>
          </w:p>
        </w:tc>
        <w:tc>
          <w:tcPr>
            <w:tcW w:w="2750" w:type="dxa"/>
            <w:gridSpan w:val="2"/>
            <w:tcBorders>
              <w:top w:val="single" w:sz="8" w:space="0" w:color="4BACC6"/>
              <w:left w:val="single" w:sz="8" w:space="0" w:color="4BACC6"/>
              <w:bottom w:val="single" w:sz="8" w:space="0" w:color="4BACC6"/>
              <w:right w:val="single" w:sz="8" w:space="0" w:color="4BACC6"/>
            </w:tcBorders>
            <w:shd w:val="clear" w:color="auto" w:fill="FFFFFF"/>
          </w:tcPr>
          <w:p w14:paraId="7C4921D4" w14:textId="77777777" w:rsidR="00847374" w:rsidRPr="00C64EE1" w:rsidRDefault="00847374" w:rsidP="007469DB">
            <w:pPr>
              <w:snapToGrid w:val="0"/>
              <w:spacing w:after="240"/>
              <w:rPr>
                <w:rFonts w:cs="Arial"/>
              </w:rPr>
            </w:pPr>
            <w:r w:rsidRPr="00C64EE1">
              <w:rPr>
                <w:rFonts w:cs="Arial"/>
              </w:rPr>
              <w:t>Electric Shock</w:t>
            </w:r>
          </w:p>
          <w:p w14:paraId="1CA3ADFD" w14:textId="77777777" w:rsidR="003E5B44" w:rsidRPr="003215E0" w:rsidRDefault="00847374" w:rsidP="007469DB">
            <w:pPr>
              <w:spacing w:after="240"/>
              <w:rPr>
                <w:rFonts w:cs="Arial"/>
              </w:rPr>
            </w:pPr>
            <w:r w:rsidRPr="00C64EE1">
              <w:rPr>
                <w:rFonts w:cs="Arial"/>
              </w:rPr>
              <w:t>Flying objects</w:t>
            </w:r>
          </w:p>
        </w:tc>
        <w:tc>
          <w:tcPr>
            <w:tcW w:w="550" w:type="dxa"/>
            <w:tcBorders>
              <w:top w:val="single" w:sz="8" w:space="0" w:color="4BACC6"/>
              <w:left w:val="single" w:sz="8" w:space="0" w:color="4BACC6"/>
              <w:bottom w:val="single" w:sz="8" w:space="0" w:color="4BACC6"/>
              <w:right w:val="single" w:sz="8" w:space="0" w:color="4BACC6"/>
            </w:tcBorders>
            <w:shd w:val="clear" w:color="auto" w:fill="FFFFFF"/>
          </w:tcPr>
          <w:p w14:paraId="4E569302" w14:textId="77777777" w:rsidR="00C90EA7" w:rsidRPr="003215E0" w:rsidRDefault="00C90EA7" w:rsidP="003215E0">
            <w:pPr>
              <w:tabs>
                <w:tab w:val="left" w:pos="189"/>
              </w:tabs>
              <w:ind w:left="348" w:hanging="348"/>
              <w:rPr>
                <w:rFonts w:cs="Arial"/>
                <w:b/>
              </w:rPr>
            </w:pPr>
          </w:p>
        </w:tc>
        <w:tc>
          <w:tcPr>
            <w:tcW w:w="4974" w:type="dxa"/>
            <w:tcBorders>
              <w:top w:val="single" w:sz="8" w:space="0" w:color="4BACC6"/>
              <w:left w:val="single" w:sz="8" w:space="0" w:color="4BACC6"/>
              <w:bottom w:val="single" w:sz="8" w:space="0" w:color="4BACC6"/>
              <w:right w:val="single" w:sz="8" w:space="0" w:color="4BACC6"/>
            </w:tcBorders>
            <w:shd w:val="clear" w:color="auto" w:fill="FFFFFF"/>
          </w:tcPr>
          <w:p w14:paraId="6A52943B" w14:textId="77777777" w:rsidR="00847374" w:rsidRPr="00C64EE1" w:rsidRDefault="00847374" w:rsidP="007469DB">
            <w:pPr>
              <w:snapToGrid w:val="0"/>
              <w:spacing w:after="240"/>
              <w:rPr>
                <w:rFonts w:cs="Arial"/>
              </w:rPr>
            </w:pPr>
            <w:r w:rsidRPr="00C64EE1">
              <w:rPr>
                <w:rFonts w:cs="Arial"/>
              </w:rPr>
              <w:t>Check the casing for any damages, missing screws and cracks.</w:t>
            </w:r>
          </w:p>
          <w:p w14:paraId="7D0D99D6" w14:textId="77777777" w:rsidR="00847374" w:rsidRPr="00C64EE1" w:rsidRDefault="00847374" w:rsidP="007469DB">
            <w:pPr>
              <w:snapToGrid w:val="0"/>
              <w:spacing w:after="240"/>
              <w:rPr>
                <w:rFonts w:cs="Arial"/>
              </w:rPr>
            </w:pPr>
            <w:r w:rsidRPr="00C64EE1">
              <w:rPr>
                <w:rFonts w:cs="Arial"/>
              </w:rPr>
              <w:t xml:space="preserve">Check the plug and lead wire for damage; make sure the current test tag is attached. </w:t>
            </w:r>
          </w:p>
          <w:p w14:paraId="0DD390FE" w14:textId="77777777" w:rsidR="00847374" w:rsidRPr="00C64EE1" w:rsidRDefault="00847374" w:rsidP="007469DB">
            <w:pPr>
              <w:snapToGrid w:val="0"/>
              <w:spacing w:after="240"/>
              <w:rPr>
                <w:rFonts w:cs="Arial"/>
              </w:rPr>
            </w:pPr>
            <w:r w:rsidRPr="00C64EE1">
              <w:rPr>
                <w:rFonts w:cs="Arial"/>
              </w:rPr>
              <w:t>Make sure all controls operate properly.</w:t>
            </w:r>
          </w:p>
          <w:p w14:paraId="086E29A2" w14:textId="77777777" w:rsidR="00847374" w:rsidRPr="00C64EE1" w:rsidRDefault="00847374" w:rsidP="007469DB">
            <w:pPr>
              <w:snapToGrid w:val="0"/>
              <w:spacing w:after="240"/>
              <w:rPr>
                <w:rFonts w:cs="Arial"/>
              </w:rPr>
            </w:pPr>
            <w:r w:rsidRPr="00C64EE1">
              <w:rPr>
                <w:rFonts w:cs="Arial"/>
              </w:rPr>
              <w:t>Inspect the disc for uneven or excessive wear, damage or cracks.</w:t>
            </w:r>
          </w:p>
          <w:p w14:paraId="053FD8AA" w14:textId="77777777" w:rsidR="00847374" w:rsidRPr="00C64EE1" w:rsidRDefault="00847374" w:rsidP="007469DB">
            <w:pPr>
              <w:snapToGrid w:val="0"/>
              <w:spacing w:after="240"/>
              <w:rPr>
                <w:rFonts w:cs="Arial"/>
              </w:rPr>
            </w:pPr>
            <w:r w:rsidRPr="00C64EE1">
              <w:rPr>
                <w:rFonts w:cs="Arial"/>
              </w:rPr>
              <w:t>Check if the disc being used is suitable for the work. (Note - an angle grinder must not use fibre cut off wheels).</w:t>
            </w:r>
          </w:p>
          <w:p w14:paraId="7D6796B2" w14:textId="77777777" w:rsidR="00847374" w:rsidRPr="00C64EE1" w:rsidRDefault="00847374" w:rsidP="007469DB">
            <w:pPr>
              <w:snapToGrid w:val="0"/>
              <w:spacing w:after="240"/>
              <w:rPr>
                <w:rFonts w:cs="Arial"/>
              </w:rPr>
            </w:pPr>
            <w:r w:rsidRPr="00C64EE1">
              <w:rPr>
                <w:rFonts w:cs="Arial"/>
              </w:rPr>
              <w:t>The guard must be fitted tightly and should not be loose.</w:t>
            </w:r>
          </w:p>
          <w:p w14:paraId="0A0D1990" w14:textId="77777777" w:rsidR="00C90EA7" w:rsidRPr="007469DB" w:rsidRDefault="00847374" w:rsidP="007469DB">
            <w:pPr>
              <w:tabs>
                <w:tab w:val="left" w:pos="223"/>
                <w:tab w:val="left" w:pos="252"/>
              </w:tabs>
              <w:spacing w:after="240"/>
              <w:rPr>
                <w:rFonts w:cs="Arial"/>
              </w:rPr>
            </w:pPr>
            <w:r w:rsidRPr="00C64EE1">
              <w:rPr>
                <w:rFonts w:cs="Arial"/>
              </w:rPr>
              <w:t>All grips and handles must be fitted securely and should not be loose.</w:t>
            </w:r>
          </w:p>
        </w:tc>
        <w:tc>
          <w:tcPr>
            <w:tcW w:w="567" w:type="dxa"/>
            <w:tcBorders>
              <w:top w:val="single" w:sz="8" w:space="0" w:color="4BACC6"/>
              <w:left w:val="single" w:sz="8" w:space="0" w:color="4BACC6"/>
              <w:bottom w:val="single" w:sz="8" w:space="0" w:color="4BACC6"/>
              <w:right w:val="single" w:sz="8" w:space="0" w:color="4BACC6"/>
            </w:tcBorders>
            <w:shd w:val="clear" w:color="auto" w:fill="FFFFFF"/>
          </w:tcPr>
          <w:p w14:paraId="339A5632" w14:textId="77777777" w:rsidR="00C90EA7" w:rsidRPr="003215E0" w:rsidRDefault="00C90EA7" w:rsidP="003215E0">
            <w:pPr>
              <w:tabs>
                <w:tab w:val="left" w:pos="264"/>
              </w:tabs>
              <w:ind w:left="444" w:hanging="444"/>
              <w:rPr>
                <w:rFonts w:cs="Arial"/>
                <w:b/>
              </w:rPr>
            </w:pPr>
          </w:p>
        </w:tc>
        <w:tc>
          <w:tcPr>
            <w:tcW w:w="2710" w:type="dxa"/>
            <w:tcBorders>
              <w:top w:val="single" w:sz="8" w:space="0" w:color="4BACC6"/>
              <w:left w:val="single" w:sz="8" w:space="0" w:color="4BACC6"/>
              <w:bottom w:val="single" w:sz="8" w:space="0" w:color="4BACC6"/>
              <w:right w:val="single" w:sz="8" w:space="0" w:color="4BACC6"/>
            </w:tcBorders>
            <w:shd w:val="clear" w:color="auto" w:fill="FFFFFF"/>
          </w:tcPr>
          <w:p w14:paraId="42E98E6F" w14:textId="77777777" w:rsidR="00847374" w:rsidRPr="00C64EE1" w:rsidRDefault="00847374" w:rsidP="007469DB">
            <w:pPr>
              <w:snapToGrid w:val="0"/>
              <w:spacing w:after="240"/>
              <w:rPr>
                <w:rFonts w:cs="Arial"/>
              </w:rPr>
            </w:pPr>
            <w:r w:rsidRPr="00C64EE1">
              <w:rPr>
                <w:rFonts w:cs="Arial"/>
              </w:rPr>
              <w:t xml:space="preserve">If you locate any damage, out of test or missing parts, arrange for repairs straightaway - DO NOT USE THE MACHINE. </w:t>
            </w:r>
          </w:p>
          <w:p w14:paraId="150A231A" w14:textId="77777777" w:rsidR="00847374" w:rsidRPr="00C64EE1" w:rsidRDefault="00847374" w:rsidP="007469DB">
            <w:pPr>
              <w:snapToGrid w:val="0"/>
              <w:spacing w:after="240"/>
              <w:rPr>
                <w:rFonts w:cs="Arial"/>
              </w:rPr>
            </w:pPr>
            <w:r w:rsidRPr="00C64EE1">
              <w:rPr>
                <w:rFonts w:cs="Arial"/>
              </w:rPr>
              <w:t>Replace the inappropriate or the faulty disc with the right disc suited to the task and the machine. (Refer below)</w:t>
            </w:r>
          </w:p>
          <w:p w14:paraId="40F149B4" w14:textId="77777777" w:rsidR="00847374" w:rsidRPr="00C64EE1" w:rsidRDefault="00847374" w:rsidP="007469DB">
            <w:pPr>
              <w:snapToGrid w:val="0"/>
              <w:spacing w:after="240"/>
              <w:rPr>
                <w:rFonts w:cs="Arial"/>
              </w:rPr>
            </w:pPr>
            <w:r w:rsidRPr="00C64EE1">
              <w:rPr>
                <w:rFonts w:cs="Arial"/>
              </w:rPr>
              <w:t>NEVER EVER use a machine without suitable guards.</w:t>
            </w:r>
          </w:p>
          <w:p w14:paraId="03A54D25" w14:textId="77777777" w:rsidR="00E7482A" w:rsidRPr="007469DB" w:rsidRDefault="00E7482A" w:rsidP="007469DB">
            <w:pPr>
              <w:spacing w:after="240"/>
              <w:rPr>
                <w:rFonts w:cs="Arial"/>
              </w:rPr>
            </w:pPr>
          </w:p>
        </w:tc>
      </w:tr>
      <w:tr w:rsidR="00E952A2" w:rsidRPr="003215E0" w14:paraId="529CC91D" w14:textId="77777777" w:rsidTr="006A5F89">
        <w:tc>
          <w:tcPr>
            <w:tcW w:w="2749" w:type="dxa"/>
            <w:tcBorders>
              <w:top w:val="single" w:sz="8" w:space="0" w:color="4BACC6"/>
              <w:left w:val="single" w:sz="8" w:space="0" w:color="4BACC6"/>
              <w:bottom w:val="single" w:sz="8" w:space="0" w:color="4BACC6"/>
              <w:right w:val="single" w:sz="8" w:space="0" w:color="4BACC6"/>
            </w:tcBorders>
            <w:shd w:val="clear" w:color="auto" w:fill="DAEEF3"/>
          </w:tcPr>
          <w:p w14:paraId="7F1A2A60" w14:textId="77777777" w:rsidR="00E952A2" w:rsidRPr="007469DB" w:rsidRDefault="00847374" w:rsidP="007469DB">
            <w:pPr>
              <w:spacing w:after="240"/>
              <w:ind w:left="288" w:hanging="288"/>
              <w:rPr>
                <w:rFonts w:cs="Arial"/>
              </w:rPr>
            </w:pPr>
            <w:r w:rsidRPr="00C64EE1">
              <w:rPr>
                <w:rFonts w:cs="Arial"/>
              </w:rPr>
              <w:t>2. Replacing Discs</w:t>
            </w:r>
          </w:p>
        </w:tc>
        <w:tc>
          <w:tcPr>
            <w:tcW w:w="2750" w:type="dxa"/>
            <w:gridSpan w:val="2"/>
            <w:tcBorders>
              <w:top w:val="single" w:sz="8" w:space="0" w:color="4BACC6"/>
              <w:left w:val="single" w:sz="8" w:space="0" w:color="4BACC6"/>
              <w:bottom w:val="single" w:sz="8" w:space="0" w:color="4BACC6"/>
              <w:right w:val="single" w:sz="8" w:space="0" w:color="4BACC6"/>
            </w:tcBorders>
            <w:shd w:val="clear" w:color="auto" w:fill="DAEEF3"/>
          </w:tcPr>
          <w:p w14:paraId="29D8AED2" w14:textId="77777777" w:rsidR="00847374" w:rsidRPr="00C64EE1" w:rsidRDefault="00847374" w:rsidP="007469DB">
            <w:pPr>
              <w:snapToGrid w:val="0"/>
              <w:spacing w:after="240"/>
              <w:rPr>
                <w:rFonts w:cs="Arial"/>
              </w:rPr>
            </w:pPr>
            <w:r w:rsidRPr="00C64EE1">
              <w:rPr>
                <w:rFonts w:cs="Arial"/>
              </w:rPr>
              <w:t>Moving parts</w:t>
            </w:r>
          </w:p>
          <w:p w14:paraId="78B77132" w14:textId="77777777" w:rsidR="00847374" w:rsidRPr="00C64EE1" w:rsidRDefault="00847374" w:rsidP="007469DB">
            <w:pPr>
              <w:snapToGrid w:val="0"/>
              <w:spacing w:after="240"/>
              <w:rPr>
                <w:rFonts w:cs="Arial"/>
              </w:rPr>
            </w:pPr>
            <w:r w:rsidRPr="00C64EE1">
              <w:rPr>
                <w:rFonts w:cs="Arial"/>
              </w:rPr>
              <w:t xml:space="preserve">Cuts and/or abrasion injury to hand </w:t>
            </w:r>
          </w:p>
          <w:p w14:paraId="307E933C" w14:textId="77777777" w:rsidR="00E952A2" w:rsidRPr="003215E0" w:rsidRDefault="00847374" w:rsidP="007469DB">
            <w:pPr>
              <w:tabs>
                <w:tab w:val="left" w:pos="214"/>
                <w:tab w:val="left" w:pos="477"/>
              </w:tabs>
              <w:spacing w:after="240"/>
              <w:rPr>
                <w:rFonts w:cs="Arial"/>
              </w:rPr>
            </w:pPr>
            <w:r w:rsidRPr="00C64EE1">
              <w:rPr>
                <w:rFonts w:cs="Arial"/>
              </w:rPr>
              <w:t>Foreign body in eye</w:t>
            </w:r>
          </w:p>
        </w:tc>
        <w:tc>
          <w:tcPr>
            <w:tcW w:w="550" w:type="dxa"/>
            <w:tcBorders>
              <w:top w:val="single" w:sz="8" w:space="0" w:color="4BACC6"/>
              <w:left w:val="single" w:sz="8" w:space="0" w:color="4BACC6"/>
              <w:bottom w:val="single" w:sz="8" w:space="0" w:color="4BACC6"/>
              <w:right w:val="single" w:sz="8" w:space="0" w:color="4BACC6"/>
            </w:tcBorders>
            <w:shd w:val="clear" w:color="auto" w:fill="DAEEF3"/>
          </w:tcPr>
          <w:p w14:paraId="02E3393F" w14:textId="77777777" w:rsidR="00E952A2" w:rsidRPr="003215E0" w:rsidRDefault="00E952A2" w:rsidP="003215E0">
            <w:pPr>
              <w:tabs>
                <w:tab w:val="left" w:pos="189"/>
              </w:tabs>
              <w:ind w:left="348" w:hanging="348"/>
              <w:rPr>
                <w:rFonts w:cs="Arial"/>
                <w:b/>
              </w:rPr>
            </w:pPr>
          </w:p>
        </w:tc>
        <w:tc>
          <w:tcPr>
            <w:tcW w:w="4974" w:type="dxa"/>
            <w:tcBorders>
              <w:top w:val="single" w:sz="8" w:space="0" w:color="4BACC6"/>
              <w:left w:val="single" w:sz="8" w:space="0" w:color="4BACC6"/>
              <w:bottom w:val="single" w:sz="8" w:space="0" w:color="4BACC6"/>
              <w:right w:val="single" w:sz="8" w:space="0" w:color="4BACC6"/>
            </w:tcBorders>
            <w:shd w:val="clear" w:color="auto" w:fill="DAEEF3"/>
          </w:tcPr>
          <w:p w14:paraId="6217CE32" w14:textId="77777777" w:rsidR="00847374" w:rsidRPr="00C64EE1" w:rsidRDefault="00847374" w:rsidP="007469DB">
            <w:pPr>
              <w:snapToGrid w:val="0"/>
              <w:spacing w:after="240"/>
              <w:rPr>
                <w:rFonts w:cs="Arial"/>
              </w:rPr>
            </w:pPr>
            <w:r w:rsidRPr="00C64EE1">
              <w:rPr>
                <w:rFonts w:cs="Arial"/>
              </w:rPr>
              <w:t>Before starting on maintenance, unplug the machine.</w:t>
            </w:r>
          </w:p>
          <w:p w14:paraId="464E49BB" w14:textId="77777777" w:rsidR="00847374" w:rsidRPr="00C64EE1" w:rsidRDefault="00847374" w:rsidP="007469DB">
            <w:pPr>
              <w:snapToGrid w:val="0"/>
              <w:spacing w:after="240"/>
              <w:rPr>
                <w:rFonts w:cs="Arial"/>
              </w:rPr>
            </w:pPr>
            <w:r w:rsidRPr="00C64EE1">
              <w:rPr>
                <w:rFonts w:cs="Arial"/>
              </w:rPr>
              <w:t>For carrying out any maintenance, the machine must always be placed on a stable and firm surface such as a bench.</w:t>
            </w:r>
          </w:p>
          <w:p w14:paraId="446F5530" w14:textId="77777777" w:rsidR="00847374" w:rsidRPr="00C64EE1" w:rsidRDefault="00847374" w:rsidP="007469DB">
            <w:pPr>
              <w:snapToGrid w:val="0"/>
              <w:spacing w:after="240"/>
              <w:rPr>
                <w:rFonts w:cs="Arial"/>
              </w:rPr>
            </w:pPr>
            <w:r w:rsidRPr="00C64EE1">
              <w:rPr>
                <w:rFonts w:cs="Arial"/>
              </w:rPr>
              <w:t xml:space="preserve">Loosen the spindle nut using the correct tools / </w:t>
            </w:r>
            <w:r w:rsidRPr="00C64EE1">
              <w:rPr>
                <w:rFonts w:cs="Arial"/>
              </w:rPr>
              <w:lastRenderedPageBreak/>
              <w:t>spanners supplied.</w:t>
            </w:r>
          </w:p>
          <w:p w14:paraId="7E23EC7F" w14:textId="77777777" w:rsidR="00847374" w:rsidRPr="00C64EE1" w:rsidRDefault="00847374" w:rsidP="007469DB">
            <w:pPr>
              <w:snapToGrid w:val="0"/>
              <w:spacing w:after="240"/>
              <w:rPr>
                <w:rFonts w:cs="Arial"/>
              </w:rPr>
            </w:pPr>
            <w:r w:rsidRPr="00C64EE1">
              <w:rPr>
                <w:rFonts w:cs="Arial"/>
              </w:rPr>
              <w:t>Clean the backing plate, spindle and guard using a brush.</w:t>
            </w:r>
          </w:p>
          <w:p w14:paraId="4334D114" w14:textId="77777777" w:rsidR="00847374" w:rsidRPr="00C64EE1" w:rsidRDefault="00847374" w:rsidP="007469DB">
            <w:pPr>
              <w:snapToGrid w:val="0"/>
              <w:spacing w:after="240"/>
              <w:rPr>
                <w:rFonts w:cs="Arial"/>
              </w:rPr>
            </w:pPr>
            <w:r w:rsidRPr="00C64EE1">
              <w:rPr>
                <w:rFonts w:cs="Arial"/>
              </w:rPr>
              <w:t>Check the backing plate is able to sit flush and the spindle thread is undamaged.</w:t>
            </w:r>
          </w:p>
          <w:p w14:paraId="5C45B95E" w14:textId="77777777" w:rsidR="00847374" w:rsidRPr="00C64EE1" w:rsidRDefault="00847374" w:rsidP="007469DB">
            <w:pPr>
              <w:snapToGrid w:val="0"/>
              <w:spacing w:after="240"/>
              <w:rPr>
                <w:rFonts w:cs="Arial"/>
              </w:rPr>
            </w:pPr>
            <w:r w:rsidRPr="00C64EE1">
              <w:rPr>
                <w:rFonts w:cs="Arial"/>
              </w:rPr>
              <w:t>Ensure the replacement disc is compatible, is of the right type for grinding the material, has the proper matching speed, the right hole diameter for the spindle, and the right outer diameter.</w:t>
            </w:r>
          </w:p>
          <w:p w14:paraId="79E52176" w14:textId="77777777" w:rsidR="00E952A2" w:rsidRPr="007469DB" w:rsidRDefault="00847374" w:rsidP="007469DB">
            <w:pPr>
              <w:tabs>
                <w:tab w:val="left" w:pos="263"/>
              </w:tabs>
              <w:spacing w:after="240"/>
              <w:rPr>
                <w:rFonts w:cs="Arial"/>
              </w:rPr>
            </w:pPr>
            <w:r w:rsidRPr="00C64EE1">
              <w:rPr>
                <w:rFonts w:cs="Arial"/>
              </w:rPr>
              <w:t>After mounting the disc, washers and nut in the proper order, use the right tools/spanners to tighten firmly.</w:t>
            </w:r>
          </w:p>
        </w:tc>
        <w:tc>
          <w:tcPr>
            <w:tcW w:w="567" w:type="dxa"/>
            <w:tcBorders>
              <w:top w:val="single" w:sz="8" w:space="0" w:color="4BACC6"/>
              <w:left w:val="single" w:sz="8" w:space="0" w:color="4BACC6"/>
              <w:bottom w:val="single" w:sz="8" w:space="0" w:color="4BACC6"/>
              <w:right w:val="single" w:sz="8" w:space="0" w:color="4BACC6"/>
            </w:tcBorders>
            <w:shd w:val="clear" w:color="auto" w:fill="DAEEF3"/>
          </w:tcPr>
          <w:p w14:paraId="6641B5A9" w14:textId="77777777" w:rsidR="00E952A2" w:rsidRPr="003215E0" w:rsidRDefault="00E952A2" w:rsidP="003215E0">
            <w:pPr>
              <w:tabs>
                <w:tab w:val="left" w:pos="264"/>
              </w:tabs>
              <w:ind w:left="444" w:hanging="444"/>
              <w:rPr>
                <w:rFonts w:cs="Arial"/>
                <w:b/>
              </w:rPr>
            </w:pPr>
          </w:p>
        </w:tc>
        <w:tc>
          <w:tcPr>
            <w:tcW w:w="2710" w:type="dxa"/>
            <w:tcBorders>
              <w:top w:val="single" w:sz="8" w:space="0" w:color="4BACC6"/>
              <w:left w:val="single" w:sz="8" w:space="0" w:color="4BACC6"/>
              <w:bottom w:val="single" w:sz="8" w:space="0" w:color="4BACC6"/>
              <w:right w:val="single" w:sz="8" w:space="0" w:color="4BACC6"/>
            </w:tcBorders>
            <w:shd w:val="clear" w:color="auto" w:fill="DAEEF3"/>
          </w:tcPr>
          <w:p w14:paraId="01E2EFBC" w14:textId="77777777" w:rsidR="00847374" w:rsidRPr="00C64EE1" w:rsidRDefault="00847374" w:rsidP="007469DB">
            <w:pPr>
              <w:snapToGrid w:val="0"/>
              <w:spacing w:after="240"/>
              <w:rPr>
                <w:rFonts w:cs="Arial"/>
              </w:rPr>
            </w:pPr>
            <w:r w:rsidRPr="00C64EE1">
              <w:rPr>
                <w:rFonts w:cs="Arial"/>
              </w:rPr>
              <w:t>Whenever handling sharp or rough parts, protect your hands by wearing leather gloves.</w:t>
            </w:r>
          </w:p>
          <w:p w14:paraId="7A13C2E1" w14:textId="77777777" w:rsidR="00847374" w:rsidRPr="00C64EE1" w:rsidRDefault="00847374" w:rsidP="007469DB">
            <w:pPr>
              <w:snapToGrid w:val="0"/>
              <w:spacing w:after="240"/>
              <w:rPr>
                <w:rFonts w:cs="Arial"/>
              </w:rPr>
            </w:pPr>
            <w:r w:rsidRPr="00C64EE1">
              <w:rPr>
                <w:rFonts w:cs="Arial"/>
              </w:rPr>
              <w:t>When cleaning with compressed air wear eye protection.</w:t>
            </w:r>
          </w:p>
          <w:p w14:paraId="63282BCC" w14:textId="77777777" w:rsidR="00847374" w:rsidRPr="00C64EE1" w:rsidRDefault="00847374" w:rsidP="007469DB">
            <w:pPr>
              <w:snapToGrid w:val="0"/>
              <w:spacing w:after="240"/>
              <w:rPr>
                <w:rFonts w:cs="Arial"/>
              </w:rPr>
            </w:pPr>
            <w:r w:rsidRPr="00C64EE1">
              <w:rPr>
                <w:rFonts w:cs="Arial"/>
              </w:rPr>
              <w:lastRenderedPageBreak/>
              <w:t>Never use a disc which is incompatible, or does not meet the requirements listed in the left column.</w:t>
            </w:r>
          </w:p>
          <w:p w14:paraId="17251DD5" w14:textId="77777777" w:rsidR="00847374" w:rsidRPr="00C64EE1" w:rsidRDefault="00847374" w:rsidP="007469DB">
            <w:pPr>
              <w:snapToGrid w:val="0"/>
              <w:spacing w:after="240"/>
              <w:rPr>
                <w:rFonts w:cs="Arial"/>
              </w:rPr>
            </w:pPr>
            <w:r w:rsidRPr="00C64EE1">
              <w:rPr>
                <w:rFonts w:cs="Arial"/>
              </w:rPr>
              <w:t>Ensure all surfaces are clean.</w:t>
            </w:r>
          </w:p>
          <w:p w14:paraId="05F63D5D" w14:textId="77777777" w:rsidR="00E952A2" w:rsidRPr="007469DB" w:rsidRDefault="00847374" w:rsidP="007469DB">
            <w:pPr>
              <w:tabs>
                <w:tab w:val="left" w:pos="264"/>
              </w:tabs>
              <w:spacing w:after="240"/>
              <w:rPr>
                <w:rFonts w:cs="Arial"/>
              </w:rPr>
            </w:pPr>
            <w:r w:rsidRPr="00C64EE1">
              <w:rPr>
                <w:rFonts w:cs="Arial"/>
              </w:rPr>
              <w:t>The nut must never be over tightened.</w:t>
            </w:r>
          </w:p>
        </w:tc>
      </w:tr>
      <w:tr w:rsidR="00847374" w:rsidRPr="003215E0" w14:paraId="76E8266D" w14:textId="77777777" w:rsidTr="00E952A2">
        <w:tc>
          <w:tcPr>
            <w:tcW w:w="2749" w:type="dxa"/>
            <w:tcBorders>
              <w:top w:val="single" w:sz="8" w:space="0" w:color="4BACC6"/>
              <w:left w:val="single" w:sz="8" w:space="0" w:color="4BACC6"/>
              <w:bottom w:val="single" w:sz="8" w:space="0" w:color="4BACC6"/>
              <w:right w:val="single" w:sz="8" w:space="0" w:color="4BACC6"/>
            </w:tcBorders>
            <w:shd w:val="clear" w:color="auto" w:fill="FFFFFF"/>
          </w:tcPr>
          <w:p w14:paraId="63DC3D71" w14:textId="77777777" w:rsidR="00847374" w:rsidRPr="007469DB" w:rsidRDefault="00847374" w:rsidP="007469DB">
            <w:pPr>
              <w:spacing w:after="240"/>
              <w:ind w:left="288" w:hanging="288"/>
              <w:rPr>
                <w:rFonts w:cs="Arial"/>
              </w:rPr>
            </w:pPr>
            <w:r w:rsidRPr="00C64EE1">
              <w:rPr>
                <w:rFonts w:cs="Arial"/>
              </w:rPr>
              <w:lastRenderedPageBreak/>
              <w:t>3. Work area preparation</w:t>
            </w:r>
          </w:p>
        </w:tc>
        <w:tc>
          <w:tcPr>
            <w:tcW w:w="2750" w:type="dxa"/>
            <w:gridSpan w:val="2"/>
            <w:tcBorders>
              <w:top w:val="single" w:sz="8" w:space="0" w:color="4BACC6"/>
              <w:left w:val="single" w:sz="8" w:space="0" w:color="4BACC6"/>
              <w:bottom w:val="single" w:sz="8" w:space="0" w:color="4BACC6"/>
              <w:right w:val="single" w:sz="8" w:space="0" w:color="4BACC6"/>
            </w:tcBorders>
            <w:shd w:val="clear" w:color="auto" w:fill="FFFFFF"/>
          </w:tcPr>
          <w:p w14:paraId="132E0513" w14:textId="77777777" w:rsidR="00847374" w:rsidRPr="00C64EE1" w:rsidRDefault="00847374" w:rsidP="007469DB">
            <w:pPr>
              <w:snapToGrid w:val="0"/>
              <w:spacing w:after="240"/>
              <w:rPr>
                <w:rFonts w:cs="Arial"/>
              </w:rPr>
            </w:pPr>
            <w:r w:rsidRPr="00C64EE1">
              <w:rPr>
                <w:rFonts w:cs="Arial"/>
              </w:rPr>
              <w:t>Tripping, slipping and falling</w:t>
            </w:r>
          </w:p>
          <w:p w14:paraId="67856864" w14:textId="77777777" w:rsidR="00847374" w:rsidRPr="00C64EE1" w:rsidRDefault="00847374" w:rsidP="007469DB">
            <w:pPr>
              <w:snapToGrid w:val="0"/>
              <w:spacing w:after="240"/>
              <w:rPr>
                <w:rFonts w:cs="Arial"/>
              </w:rPr>
            </w:pPr>
            <w:r w:rsidRPr="00C64EE1">
              <w:rPr>
                <w:rFonts w:cs="Arial"/>
              </w:rPr>
              <w:t>Fire (ignition at source)</w:t>
            </w:r>
          </w:p>
          <w:p w14:paraId="0402B0E7" w14:textId="77777777" w:rsidR="00847374" w:rsidRPr="00C64EE1" w:rsidRDefault="00847374" w:rsidP="007469DB">
            <w:pPr>
              <w:snapToGrid w:val="0"/>
              <w:spacing w:after="240"/>
              <w:rPr>
                <w:rFonts w:cs="Arial"/>
              </w:rPr>
            </w:pPr>
            <w:r w:rsidRPr="00C64EE1">
              <w:rPr>
                <w:rFonts w:cs="Arial"/>
              </w:rPr>
              <w:t>Flying particles</w:t>
            </w:r>
          </w:p>
          <w:p w14:paraId="764948F5" w14:textId="77777777" w:rsidR="00847374" w:rsidRPr="003215E0" w:rsidRDefault="00847374" w:rsidP="007469DB">
            <w:pPr>
              <w:tabs>
                <w:tab w:val="left" w:pos="214"/>
                <w:tab w:val="left" w:pos="477"/>
              </w:tabs>
              <w:spacing w:after="240"/>
              <w:rPr>
                <w:rFonts w:cs="Arial"/>
              </w:rPr>
            </w:pPr>
            <w:r w:rsidRPr="00C64EE1">
              <w:rPr>
                <w:rFonts w:cs="Arial"/>
              </w:rPr>
              <w:t>Falling objects</w:t>
            </w:r>
          </w:p>
        </w:tc>
        <w:tc>
          <w:tcPr>
            <w:tcW w:w="550" w:type="dxa"/>
            <w:tcBorders>
              <w:top w:val="single" w:sz="8" w:space="0" w:color="4BACC6"/>
              <w:left w:val="single" w:sz="8" w:space="0" w:color="4BACC6"/>
              <w:bottom w:val="single" w:sz="8" w:space="0" w:color="4BACC6"/>
              <w:right w:val="single" w:sz="8" w:space="0" w:color="4BACC6"/>
            </w:tcBorders>
            <w:shd w:val="clear" w:color="auto" w:fill="FFFFFF"/>
          </w:tcPr>
          <w:p w14:paraId="7480E44C" w14:textId="77777777" w:rsidR="00847374" w:rsidRPr="003215E0" w:rsidRDefault="00847374" w:rsidP="003215E0">
            <w:pPr>
              <w:tabs>
                <w:tab w:val="left" w:pos="189"/>
              </w:tabs>
              <w:ind w:left="348" w:hanging="348"/>
              <w:rPr>
                <w:rFonts w:cs="Arial"/>
                <w:b/>
              </w:rPr>
            </w:pPr>
          </w:p>
        </w:tc>
        <w:tc>
          <w:tcPr>
            <w:tcW w:w="4974" w:type="dxa"/>
            <w:tcBorders>
              <w:top w:val="single" w:sz="8" w:space="0" w:color="4BACC6"/>
              <w:left w:val="single" w:sz="8" w:space="0" w:color="4BACC6"/>
              <w:bottom w:val="single" w:sz="8" w:space="0" w:color="4BACC6"/>
              <w:right w:val="single" w:sz="8" w:space="0" w:color="4BACC6"/>
            </w:tcBorders>
            <w:shd w:val="clear" w:color="auto" w:fill="FFFFFF"/>
          </w:tcPr>
          <w:p w14:paraId="0FC33D36" w14:textId="77777777" w:rsidR="00847374" w:rsidRPr="00C64EE1" w:rsidRDefault="00847374" w:rsidP="007469DB">
            <w:pPr>
              <w:snapToGrid w:val="0"/>
              <w:spacing w:after="240"/>
              <w:rPr>
                <w:rFonts w:cs="Arial"/>
              </w:rPr>
            </w:pPr>
            <w:r w:rsidRPr="00C64EE1">
              <w:rPr>
                <w:rFonts w:cs="Arial"/>
              </w:rPr>
              <w:t>The person using the power tool must have a good foothold, and the work table must be free of debris and rubbish.</w:t>
            </w:r>
          </w:p>
          <w:p w14:paraId="500FEEFF" w14:textId="77777777" w:rsidR="00847374" w:rsidRPr="00C64EE1" w:rsidRDefault="00847374" w:rsidP="007469DB">
            <w:pPr>
              <w:snapToGrid w:val="0"/>
              <w:spacing w:after="240"/>
              <w:rPr>
                <w:rFonts w:cs="Arial"/>
              </w:rPr>
            </w:pPr>
            <w:r w:rsidRPr="00C64EE1">
              <w:rPr>
                <w:rFonts w:cs="Arial"/>
              </w:rPr>
              <w:t>There must be no readily ignited material or flammable liquids in the work area, or ensure they are covered to protect from sparks when grinding.</w:t>
            </w:r>
          </w:p>
          <w:p w14:paraId="0E509730" w14:textId="77777777" w:rsidR="00847374" w:rsidRPr="00C64EE1" w:rsidRDefault="00847374" w:rsidP="007469DB">
            <w:pPr>
              <w:snapToGrid w:val="0"/>
              <w:spacing w:after="240"/>
              <w:rPr>
                <w:rFonts w:cs="Arial"/>
              </w:rPr>
            </w:pPr>
            <w:r w:rsidRPr="00C64EE1">
              <w:rPr>
                <w:rFonts w:cs="Arial"/>
              </w:rPr>
              <w:t xml:space="preserve">Observe restrictions. </w:t>
            </w:r>
          </w:p>
          <w:p w14:paraId="44C4CB27" w14:textId="77777777" w:rsidR="00847374" w:rsidRPr="00C64EE1" w:rsidRDefault="00847374" w:rsidP="007469DB">
            <w:pPr>
              <w:snapToGrid w:val="0"/>
              <w:spacing w:after="240"/>
              <w:rPr>
                <w:rFonts w:cs="Arial"/>
              </w:rPr>
            </w:pPr>
            <w:r w:rsidRPr="00C64EE1">
              <w:rPr>
                <w:rFonts w:cs="Arial"/>
              </w:rPr>
              <w:t>Sparks must be prevented from affecting or entering adjacent areas of work. Restrict the area where grinding is being carried out.</w:t>
            </w:r>
          </w:p>
          <w:p w14:paraId="4CB27248" w14:textId="77777777" w:rsidR="00847374" w:rsidRPr="007469DB" w:rsidRDefault="00847374" w:rsidP="007469DB">
            <w:pPr>
              <w:tabs>
                <w:tab w:val="left" w:pos="263"/>
              </w:tabs>
              <w:spacing w:after="240"/>
              <w:rPr>
                <w:rFonts w:cs="Arial"/>
              </w:rPr>
            </w:pPr>
            <w:r w:rsidRPr="00C64EE1">
              <w:rPr>
                <w:rFonts w:cs="Arial"/>
              </w:rPr>
              <w:t>The work piece must be secure and must have no accidental movement when being worked upon.</w:t>
            </w:r>
          </w:p>
        </w:tc>
        <w:tc>
          <w:tcPr>
            <w:tcW w:w="567" w:type="dxa"/>
            <w:tcBorders>
              <w:top w:val="single" w:sz="8" w:space="0" w:color="4BACC6"/>
              <w:left w:val="single" w:sz="8" w:space="0" w:color="4BACC6"/>
              <w:bottom w:val="single" w:sz="8" w:space="0" w:color="4BACC6"/>
              <w:right w:val="single" w:sz="8" w:space="0" w:color="4BACC6"/>
            </w:tcBorders>
            <w:shd w:val="clear" w:color="auto" w:fill="FFFFFF"/>
          </w:tcPr>
          <w:p w14:paraId="74D70932" w14:textId="77777777" w:rsidR="00847374" w:rsidRPr="003215E0" w:rsidRDefault="00847374" w:rsidP="003215E0">
            <w:pPr>
              <w:tabs>
                <w:tab w:val="left" w:pos="264"/>
              </w:tabs>
              <w:ind w:left="444" w:hanging="444"/>
              <w:rPr>
                <w:rFonts w:cs="Arial"/>
                <w:b/>
              </w:rPr>
            </w:pPr>
          </w:p>
        </w:tc>
        <w:tc>
          <w:tcPr>
            <w:tcW w:w="2710" w:type="dxa"/>
            <w:tcBorders>
              <w:top w:val="single" w:sz="8" w:space="0" w:color="4BACC6"/>
              <w:left w:val="single" w:sz="8" w:space="0" w:color="4BACC6"/>
              <w:bottom w:val="single" w:sz="8" w:space="0" w:color="4BACC6"/>
              <w:right w:val="single" w:sz="8" w:space="0" w:color="4BACC6"/>
            </w:tcBorders>
            <w:shd w:val="clear" w:color="auto" w:fill="FFFFFF"/>
          </w:tcPr>
          <w:p w14:paraId="7888C995" w14:textId="77777777" w:rsidR="00847374" w:rsidRPr="00C64EE1" w:rsidRDefault="00847374" w:rsidP="007469DB">
            <w:pPr>
              <w:snapToGrid w:val="0"/>
              <w:spacing w:after="240"/>
              <w:rPr>
                <w:rFonts w:cs="Arial"/>
              </w:rPr>
            </w:pPr>
            <w:r w:rsidRPr="00C64EE1">
              <w:rPr>
                <w:rFonts w:cs="Arial"/>
              </w:rPr>
              <w:t>Sweep the floor of the work area to keep it clear of debris and rubbish.</w:t>
            </w:r>
          </w:p>
          <w:p w14:paraId="32AA543D" w14:textId="77777777" w:rsidR="00847374" w:rsidRPr="00C64EE1" w:rsidRDefault="00847374" w:rsidP="007469DB">
            <w:pPr>
              <w:snapToGrid w:val="0"/>
              <w:spacing w:after="240"/>
              <w:rPr>
                <w:rFonts w:cs="Arial"/>
              </w:rPr>
            </w:pPr>
            <w:r w:rsidRPr="00C64EE1">
              <w:rPr>
                <w:rFonts w:cs="Arial"/>
              </w:rPr>
              <w:t>Ensure the presence of suitable fire extinguishers.</w:t>
            </w:r>
          </w:p>
          <w:p w14:paraId="4B6E6C6B" w14:textId="77777777" w:rsidR="00847374" w:rsidRPr="00C64EE1" w:rsidRDefault="00847374" w:rsidP="007469DB">
            <w:pPr>
              <w:snapToGrid w:val="0"/>
              <w:spacing w:after="240"/>
              <w:rPr>
                <w:rFonts w:cs="Arial"/>
              </w:rPr>
            </w:pPr>
            <w:r w:rsidRPr="00C64EE1">
              <w:rPr>
                <w:rFonts w:cs="Arial"/>
              </w:rPr>
              <w:t>Cover with fire blankets.</w:t>
            </w:r>
          </w:p>
          <w:p w14:paraId="664230EA" w14:textId="77777777" w:rsidR="00847374" w:rsidRPr="00C64EE1" w:rsidRDefault="00847374" w:rsidP="007469DB">
            <w:pPr>
              <w:snapToGrid w:val="0"/>
              <w:spacing w:after="240"/>
              <w:rPr>
                <w:rFonts w:cs="Arial"/>
              </w:rPr>
            </w:pPr>
            <w:r w:rsidRPr="00C64EE1">
              <w:rPr>
                <w:rFonts w:cs="Arial"/>
              </w:rPr>
              <w:t>Prevent with the use of welding curtains or similar.</w:t>
            </w:r>
          </w:p>
          <w:p w14:paraId="145B7E5E" w14:textId="77777777" w:rsidR="00847374" w:rsidRPr="00C64EE1" w:rsidRDefault="00847374" w:rsidP="007469DB">
            <w:pPr>
              <w:snapToGrid w:val="0"/>
              <w:spacing w:after="240"/>
              <w:rPr>
                <w:rFonts w:cs="Arial"/>
              </w:rPr>
            </w:pPr>
            <w:r w:rsidRPr="00C64EE1">
              <w:rPr>
                <w:rFonts w:cs="Arial"/>
              </w:rPr>
              <w:t>Prevent entry to restricted area by using barricades.</w:t>
            </w:r>
          </w:p>
          <w:p w14:paraId="150B8B35" w14:textId="77777777" w:rsidR="00847374" w:rsidRPr="00C64EE1" w:rsidRDefault="00847374" w:rsidP="007469DB">
            <w:pPr>
              <w:widowControl w:val="0"/>
              <w:tabs>
                <w:tab w:val="left" w:pos="709"/>
              </w:tabs>
              <w:suppressAutoHyphens/>
              <w:snapToGrid w:val="0"/>
              <w:spacing w:after="240"/>
              <w:rPr>
                <w:rFonts w:cs="Arial"/>
              </w:rPr>
            </w:pPr>
            <w:r w:rsidRPr="00C64EE1">
              <w:rPr>
                <w:rFonts w:cs="Arial"/>
              </w:rPr>
              <w:t xml:space="preserve">Type 1 footwear must be </w:t>
            </w:r>
            <w:r w:rsidRPr="00C64EE1">
              <w:rPr>
                <w:rFonts w:cs="Arial"/>
              </w:rPr>
              <w:lastRenderedPageBreak/>
              <w:t>used.</w:t>
            </w:r>
          </w:p>
        </w:tc>
      </w:tr>
      <w:tr w:rsidR="00E952A2" w:rsidRPr="003215E0" w14:paraId="7364DBE9" w14:textId="77777777" w:rsidTr="006A5F89">
        <w:tc>
          <w:tcPr>
            <w:tcW w:w="2749" w:type="dxa"/>
            <w:tcBorders>
              <w:top w:val="single" w:sz="8" w:space="0" w:color="4BACC6"/>
              <w:left w:val="single" w:sz="8" w:space="0" w:color="4BACC6"/>
              <w:bottom w:val="single" w:sz="8" w:space="0" w:color="4BACC6"/>
              <w:right w:val="single" w:sz="8" w:space="0" w:color="4BACC6"/>
            </w:tcBorders>
            <w:shd w:val="clear" w:color="auto" w:fill="DAEEF3"/>
          </w:tcPr>
          <w:p w14:paraId="431709F3" w14:textId="77777777" w:rsidR="00E952A2" w:rsidRPr="007469DB" w:rsidRDefault="00847374" w:rsidP="007469DB">
            <w:pPr>
              <w:spacing w:after="240"/>
              <w:ind w:left="288" w:hanging="288"/>
              <w:rPr>
                <w:rFonts w:cs="Arial"/>
              </w:rPr>
            </w:pPr>
            <w:r w:rsidRPr="00C64EE1">
              <w:rPr>
                <w:rFonts w:cs="Arial"/>
              </w:rPr>
              <w:lastRenderedPageBreak/>
              <w:t>4. Operation</w:t>
            </w:r>
          </w:p>
        </w:tc>
        <w:tc>
          <w:tcPr>
            <w:tcW w:w="2750" w:type="dxa"/>
            <w:gridSpan w:val="2"/>
            <w:tcBorders>
              <w:top w:val="single" w:sz="8" w:space="0" w:color="4BACC6"/>
              <w:left w:val="single" w:sz="8" w:space="0" w:color="4BACC6"/>
              <w:bottom w:val="single" w:sz="8" w:space="0" w:color="4BACC6"/>
              <w:right w:val="single" w:sz="8" w:space="0" w:color="4BACC6"/>
            </w:tcBorders>
            <w:shd w:val="clear" w:color="auto" w:fill="DAEEF3"/>
          </w:tcPr>
          <w:p w14:paraId="65E58DE9" w14:textId="77777777" w:rsidR="00847374" w:rsidRPr="00C64EE1" w:rsidRDefault="00847374" w:rsidP="007469DB">
            <w:pPr>
              <w:snapToGrid w:val="0"/>
              <w:spacing w:after="240"/>
              <w:rPr>
                <w:rFonts w:cs="Arial"/>
              </w:rPr>
            </w:pPr>
            <w:r w:rsidRPr="00C64EE1">
              <w:rPr>
                <w:rFonts w:cs="Arial"/>
              </w:rPr>
              <w:t>Flying particles</w:t>
            </w:r>
          </w:p>
          <w:p w14:paraId="32820D4B" w14:textId="77777777" w:rsidR="00847374" w:rsidRPr="00C64EE1" w:rsidRDefault="00847374" w:rsidP="007469DB">
            <w:pPr>
              <w:snapToGrid w:val="0"/>
              <w:spacing w:after="240"/>
              <w:rPr>
                <w:rFonts w:cs="Arial"/>
              </w:rPr>
            </w:pPr>
            <w:r w:rsidRPr="00C64EE1">
              <w:rPr>
                <w:rFonts w:cs="Arial"/>
              </w:rPr>
              <w:t>Foreign body in eye</w:t>
            </w:r>
          </w:p>
          <w:p w14:paraId="4244D46E" w14:textId="77777777" w:rsidR="00847374" w:rsidRPr="00C64EE1" w:rsidRDefault="00847374" w:rsidP="007469DB">
            <w:pPr>
              <w:snapToGrid w:val="0"/>
              <w:spacing w:after="240"/>
              <w:rPr>
                <w:rFonts w:cs="Arial"/>
              </w:rPr>
            </w:pPr>
            <w:r w:rsidRPr="00C64EE1">
              <w:rPr>
                <w:rFonts w:cs="Arial"/>
              </w:rPr>
              <w:t>Noise</w:t>
            </w:r>
          </w:p>
          <w:p w14:paraId="65966629" w14:textId="77777777" w:rsidR="00847374" w:rsidRPr="00C64EE1" w:rsidRDefault="00847374" w:rsidP="007469DB">
            <w:pPr>
              <w:snapToGrid w:val="0"/>
              <w:spacing w:after="240"/>
              <w:rPr>
                <w:rFonts w:cs="Arial"/>
              </w:rPr>
            </w:pPr>
            <w:r w:rsidRPr="00C64EE1">
              <w:rPr>
                <w:rFonts w:cs="Arial"/>
              </w:rPr>
              <w:t>Dust</w:t>
            </w:r>
          </w:p>
          <w:p w14:paraId="55DA29CE" w14:textId="77777777" w:rsidR="00E952A2" w:rsidRPr="003215E0" w:rsidRDefault="00847374" w:rsidP="007469DB">
            <w:pPr>
              <w:tabs>
                <w:tab w:val="left" w:pos="214"/>
                <w:tab w:val="left" w:pos="477"/>
              </w:tabs>
              <w:spacing w:after="240"/>
              <w:rPr>
                <w:rFonts w:cs="Arial"/>
              </w:rPr>
            </w:pPr>
            <w:r w:rsidRPr="00C64EE1">
              <w:rPr>
                <w:rFonts w:cs="Arial"/>
              </w:rPr>
              <w:t>Vibration</w:t>
            </w:r>
          </w:p>
        </w:tc>
        <w:tc>
          <w:tcPr>
            <w:tcW w:w="550" w:type="dxa"/>
            <w:tcBorders>
              <w:top w:val="single" w:sz="8" w:space="0" w:color="4BACC6"/>
              <w:left w:val="single" w:sz="8" w:space="0" w:color="4BACC6"/>
              <w:bottom w:val="single" w:sz="8" w:space="0" w:color="4BACC6"/>
              <w:right w:val="single" w:sz="8" w:space="0" w:color="4BACC6"/>
            </w:tcBorders>
            <w:shd w:val="clear" w:color="auto" w:fill="DAEEF3"/>
          </w:tcPr>
          <w:p w14:paraId="2D82A7CB" w14:textId="77777777" w:rsidR="00E952A2" w:rsidRPr="003215E0" w:rsidRDefault="00E952A2" w:rsidP="003215E0">
            <w:pPr>
              <w:tabs>
                <w:tab w:val="left" w:pos="189"/>
              </w:tabs>
              <w:ind w:left="348" w:hanging="348"/>
              <w:rPr>
                <w:rFonts w:cs="Arial"/>
                <w:b/>
              </w:rPr>
            </w:pPr>
          </w:p>
        </w:tc>
        <w:tc>
          <w:tcPr>
            <w:tcW w:w="4974" w:type="dxa"/>
            <w:tcBorders>
              <w:top w:val="single" w:sz="8" w:space="0" w:color="4BACC6"/>
              <w:left w:val="single" w:sz="8" w:space="0" w:color="4BACC6"/>
              <w:bottom w:val="single" w:sz="8" w:space="0" w:color="4BACC6"/>
              <w:right w:val="single" w:sz="8" w:space="0" w:color="4BACC6"/>
            </w:tcBorders>
            <w:shd w:val="clear" w:color="auto" w:fill="DAEEF3"/>
          </w:tcPr>
          <w:p w14:paraId="086BD610" w14:textId="77777777" w:rsidR="00847374" w:rsidRPr="00C64EE1" w:rsidRDefault="00847374" w:rsidP="007469DB">
            <w:pPr>
              <w:snapToGrid w:val="0"/>
              <w:spacing w:after="240"/>
              <w:rPr>
                <w:rFonts w:cs="Arial"/>
              </w:rPr>
            </w:pPr>
            <w:r w:rsidRPr="00C64EE1">
              <w:rPr>
                <w:rFonts w:cs="Arial"/>
              </w:rPr>
              <w:t>Always grind in a manner that directs the sparks away from your body.</w:t>
            </w:r>
          </w:p>
          <w:p w14:paraId="2BFFE9F2" w14:textId="77777777" w:rsidR="00847374" w:rsidRPr="00C64EE1" w:rsidRDefault="00847374" w:rsidP="007469DB">
            <w:pPr>
              <w:snapToGrid w:val="0"/>
              <w:spacing w:after="240"/>
              <w:rPr>
                <w:rFonts w:cs="Arial"/>
              </w:rPr>
            </w:pPr>
            <w:r w:rsidRPr="00C64EE1">
              <w:rPr>
                <w:rFonts w:cs="Arial"/>
              </w:rPr>
              <w:t>Never direct the sparks towards another person.</w:t>
            </w:r>
          </w:p>
          <w:p w14:paraId="13BEC35B" w14:textId="77777777" w:rsidR="00847374" w:rsidRPr="00C64EE1" w:rsidRDefault="00847374" w:rsidP="007469DB">
            <w:pPr>
              <w:snapToGrid w:val="0"/>
              <w:spacing w:after="240"/>
              <w:rPr>
                <w:rFonts w:cs="Arial"/>
              </w:rPr>
            </w:pPr>
            <w:r w:rsidRPr="00C64EE1">
              <w:rPr>
                <w:rFonts w:cs="Arial"/>
              </w:rPr>
              <w:t>Wear eye protection to avoid getting debris and dust in the eye.</w:t>
            </w:r>
          </w:p>
          <w:p w14:paraId="185936C1" w14:textId="77777777" w:rsidR="00847374" w:rsidRPr="00C64EE1" w:rsidRDefault="00847374" w:rsidP="007469DB">
            <w:pPr>
              <w:snapToGrid w:val="0"/>
              <w:spacing w:after="240"/>
              <w:rPr>
                <w:rFonts w:cs="Arial"/>
              </w:rPr>
            </w:pPr>
            <w:r w:rsidRPr="00C64EE1">
              <w:rPr>
                <w:rFonts w:cs="Arial"/>
              </w:rPr>
              <w:t>Use additional protection to eyes and face when working in restricted areas where the sparks can get reflected back towards the user.</w:t>
            </w:r>
          </w:p>
          <w:p w14:paraId="31964289" w14:textId="77777777" w:rsidR="00847374" w:rsidRPr="00C64EE1" w:rsidRDefault="00847374" w:rsidP="007469DB">
            <w:pPr>
              <w:snapToGrid w:val="0"/>
              <w:spacing w:after="240"/>
              <w:rPr>
                <w:rFonts w:cs="Arial"/>
              </w:rPr>
            </w:pPr>
            <w:r w:rsidRPr="00C64EE1">
              <w:rPr>
                <w:rFonts w:cs="Arial"/>
              </w:rPr>
              <w:t xml:space="preserve">Loud noise can be a hazard, especially in restricted or closed areas. </w:t>
            </w:r>
          </w:p>
          <w:p w14:paraId="6C8352FD" w14:textId="77777777" w:rsidR="00847374" w:rsidRPr="00C64EE1" w:rsidRDefault="00847374" w:rsidP="007469DB">
            <w:pPr>
              <w:snapToGrid w:val="0"/>
              <w:spacing w:after="240"/>
              <w:rPr>
                <w:rFonts w:cs="Arial"/>
              </w:rPr>
            </w:pPr>
            <w:r w:rsidRPr="00C64EE1">
              <w:rPr>
                <w:rFonts w:cs="Arial"/>
              </w:rPr>
              <w:t xml:space="preserve">Provide adequate ventilation for areas where grinding of rusted surfaces or previously painted surfaces, and where dust may be generated because of the process of grinding. </w:t>
            </w:r>
          </w:p>
          <w:p w14:paraId="0513B038" w14:textId="77777777" w:rsidR="00847374" w:rsidRPr="00C64EE1" w:rsidRDefault="00847374" w:rsidP="007469DB">
            <w:pPr>
              <w:snapToGrid w:val="0"/>
              <w:spacing w:after="240"/>
              <w:rPr>
                <w:rFonts w:cs="Arial"/>
              </w:rPr>
            </w:pPr>
            <w:r w:rsidRPr="00C64EE1">
              <w:rPr>
                <w:rFonts w:cs="Arial"/>
              </w:rPr>
              <w:t>Grinding of uneven surfaces may cause the grinder to move or vibrate in hands.</w:t>
            </w:r>
          </w:p>
          <w:p w14:paraId="5F5C1501" w14:textId="77777777" w:rsidR="00E952A2" w:rsidRPr="007469DB" w:rsidRDefault="00847374" w:rsidP="007469DB">
            <w:pPr>
              <w:tabs>
                <w:tab w:val="left" w:pos="263"/>
              </w:tabs>
              <w:spacing w:after="240"/>
              <w:rPr>
                <w:rFonts w:cs="Arial"/>
              </w:rPr>
            </w:pPr>
            <w:r w:rsidRPr="00C64EE1">
              <w:rPr>
                <w:rFonts w:cs="Arial"/>
              </w:rPr>
              <w:t>For excessive vibration, switch off the grinder and check the disc for signs of damage.</w:t>
            </w:r>
          </w:p>
        </w:tc>
        <w:tc>
          <w:tcPr>
            <w:tcW w:w="567" w:type="dxa"/>
            <w:tcBorders>
              <w:top w:val="single" w:sz="8" w:space="0" w:color="4BACC6"/>
              <w:left w:val="single" w:sz="8" w:space="0" w:color="4BACC6"/>
              <w:bottom w:val="single" w:sz="8" w:space="0" w:color="4BACC6"/>
              <w:right w:val="single" w:sz="8" w:space="0" w:color="4BACC6"/>
            </w:tcBorders>
            <w:shd w:val="clear" w:color="auto" w:fill="DAEEF3"/>
          </w:tcPr>
          <w:p w14:paraId="6A9EBE33" w14:textId="77777777" w:rsidR="00E952A2" w:rsidRPr="003215E0" w:rsidRDefault="00E952A2" w:rsidP="003215E0">
            <w:pPr>
              <w:tabs>
                <w:tab w:val="left" w:pos="264"/>
              </w:tabs>
              <w:ind w:left="444" w:hanging="444"/>
              <w:rPr>
                <w:rFonts w:cs="Arial"/>
                <w:b/>
              </w:rPr>
            </w:pPr>
          </w:p>
        </w:tc>
        <w:tc>
          <w:tcPr>
            <w:tcW w:w="2710" w:type="dxa"/>
            <w:tcBorders>
              <w:top w:val="single" w:sz="8" w:space="0" w:color="4BACC6"/>
              <w:left w:val="single" w:sz="8" w:space="0" w:color="4BACC6"/>
              <w:bottom w:val="single" w:sz="8" w:space="0" w:color="4BACC6"/>
              <w:right w:val="single" w:sz="8" w:space="0" w:color="4BACC6"/>
            </w:tcBorders>
            <w:shd w:val="clear" w:color="auto" w:fill="DAEEF3"/>
          </w:tcPr>
          <w:p w14:paraId="66F38783" w14:textId="77777777" w:rsidR="00847374" w:rsidRPr="00C64EE1" w:rsidRDefault="00847374" w:rsidP="007469DB">
            <w:pPr>
              <w:snapToGrid w:val="0"/>
              <w:spacing w:after="240"/>
              <w:rPr>
                <w:rFonts w:cs="Arial"/>
              </w:rPr>
            </w:pPr>
            <w:r w:rsidRPr="00C64EE1">
              <w:rPr>
                <w:rFonts w:cs="Arial"/>
              </w:rPr>
              <w:t>Always use protective clothing such as trousers, long sleeves, overalls and apron.</w:t>
            </w:r>
          </w:p>
          <w:p w14:paraId="27A29664" w14:textId="77777777" w:rsidR="00847374" w:rsidRPr="00C64EE1" w:rsidRDefault="00847374" w:rsidP="007469DB">
            <w:pPr>
              <w:snapToGrid w:val="0"/>
              <w:spacing w:after="240"/>
              <w:rPr>
                <w:rFonts w:cs="Arial"/>
              </w:rPr>
            </w:pPr>
            <w:r w:rsidRPr="00C64EE1">
              <w:rPr>
                <w:rFonts w:cs="Arial"/>
              </w:rPr>
              <w:t>Advisable to use safety goggles.</w:t>
            </w:r>
          </w:p>
          <w:p w14:paraId="23704017" w14:textId="77777777" w:rsidR="00847374" w:rsidRPr="00C64EE1" w:rsidRDefault="00847374" w:rsidP="007469DB">
            <w:pPr>
              <w:snapToGrid w:val="0"/>
              <w:spacing w:after="240"/>
              <w:rPr>
                <w:rFonts w:cs="Arial"/>
              </w:rPr>
            </w:pPr>
            <w:r w:rsidRPr="00C64EE1">
              <w:rPr>
                <w:rFonts w:cs="Arial"/>
              </w:rPr>
              <w:t>Use face shield together with other eye protections.</w:t>
            </w:r>
          </w:p>
          <w:p w14:paraId="245769F4" w14:textId="77777777" w:rsidR="00847374" w:rsidRPr="00C64EE1" w:rsidRDefault="00847374" w:rsidP="007469DB">
            <w:pPr>
              <w:snapToGrid w:val="0"/>
              <w:spacing w:after="240"/>
              <w:rPr>
                <w:rFonts w:cs="Arial"/>
              </w:rPr>
            </w:pPr>
            <w:r w:rsidRPr="00C64EE1">
              <w:rPr>
                <w:rFonts w:cs="Arial"/>
              </w:rPr>
              <w:t>It is essential to wear hearing protection.</w:t>
            </w:r>
          </w:p>
          <w:p w14:paraId="488886F0" w14:textId="77777777" w:rsidR="00847374" w:rsidRPr="00C64EE1" w:rsidRDefault="00847374" w:rsidP="007469DB">
            <w:pPr>
              <w:snapToGrid w:val="0"/>
              <w:spacing w:after="240"/>
              <w:rPr>
                <w:rFonts w:cs="Arial"/>
              </w:rPr>
            </w:pPr>
            <w:r w:rsidRPr="00C64EE1">
              <w:rPr>
                <w:rFonts w:cs="Arial"/>
              </w:rPr>
              <w:t xml:space="preserve">It is essential to wear a respirator or a suitable mask to filter particulate dust. </w:t>
            </w:r>
          </w:p>
          <w:p w14:paraId="38AD8219" w14:textId="77777777" w:rsidR="00E952A2" w:rsidRPr="007469DB" w:rsidRDefault="00847374" w:rsidP="007469DB">
            <w:pPr>
              <w:tabs>
                <w:tab w:val="left" w:pos="264"/>
              </w:tabs>
              <w:spacing w:after="240"/>
              <w:rPr>
                <w:rFonts w:cs="Arial"/>
              </w:rPr>
            </w:pPr>
            <w:r w:rsidRPr="00C64EE1">
              <w:rPr>
                <w:rFonts w:cs="Arial"/>
              </w:rPr>
              <w:t>Gauntlets or heavy gloves can be used to reduce the effects of vibration.</w:t>
            </w:r>
          </w:p>
        </w:tc>
      </w:tr>
    </w:tbl>
    <w:p w14:paraId="7F5569E2" w14:textId="77777777" w:rsidR="00D412EE" w:rsidRPr="00A943AE" w:rsidRDefault="00D412EE">
      <w:pPr>
        <w:rPr>
          <w:rFonts w:cs="Arial"/>
          <w:sz w:val="20"/>
          <w:szCs w:val="20"/>
        </w:rPr>
      </w:pPr>
    </w:p>
    <w:p w14:paraId="0ACC0734" w14:textId="77777777" w:rsidR="00D412EE" w:rsidRPr="00A943AE" w:rsidRDefault="00D412EE">
      <w:pPr>
        <w:rPr>
          <w:rFonts w:cs="Arial"/>
          <w:sz w:val="20"/>
          <w:szCs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718"/>
        <w:gridCol w:w="11673"/>
      </w:tblGrid>
      <w:tr w:rsidR="00F71EB2" w:rsidRPr="003215E0" w14:paraId="69CEF08E" w14:textId="77777777" w:rsidTr="00D74A93">
        <w:tc>
          <w:tcPr>
            <w:tcW w:w="2718" w:type="dxa"/>
            <w:tcBorders>
              <w:top w:val="single" w:sz="8" w:space="0" w:color="4BACC6"/>
              <w:left w:val="single" w:sz="8" w:space="0" w:color="4BACC6"/>
              <w:bottom w:val="double" w:sz="6" w:space="0" w:color="4BACC6"/>
              <w:right w:val="single" w:sz="8" w:space="0" w:color="4BACC6"/>
            </w:tcBorders>
            <w:shd w:val="clear" w:color="auto" w:fill="DAEEF3"/>
          </w:tcPr>
          <w:p w14:paraId="503D125B" w14:textId="77777777" w:rsidR="00C90EA7" w:rsidRPr="003215E0" w:rsidRDefault="00C90EA7" w:rsidP="00C90EA7">
            <w:pPr>
              <w:rPr>
                <w:rFonts w:cs="Arial"/>
                <w:bCs/>
                <w:lang w:val="en-US"/>
              </w:rPr>
            </w:pPr>
            <w:r w:rsidRPr="003215E0">
              <w:rPr>
                <w:rFonts w:cs="Arial"/>
                <w:bCs/>
                <w:lang w:val="en-US"/>
              </w:rPr>
              <w:t>References:</w:t>
            </w:r>
          </w:p>
        </w:tc>
        <w:tc>
          <w:tcPr>
            <w:tcW w:w="11673" w:type="dxa"/>
            <w:tcBorders>
              <w:top w:val="single" w:sz="8" w:space="0" w:color="4BACC6"/>
              <w:left w:val="single" w:sz="8" w:space="0" w:color="4BACC6"/>
              <w:bottom w:val="double" w:sz="6" w:space="0" w:color="4BACC6"/>
              <w:right w:val="single" w:sz="8" w:space="0" w:color="4BACC6"/>
            </w:tcBorders>
            <w:shd w:val="clear" w:color="auto" w:fill="DAEEF3"/>
          </w:tcPr>
          <w:p w14:paraId="51F61D4D" w14:textId="77777777" w:rsidR="00C90EA7" w:rsidRPr="003215E0" w:rsidRDefault="00C90EA7" w:rsidP="00C90EA7">
            <w:pPr>
              <w:rPr>
                <w:rFonts w:cs="Arial"/>
                <w:b/>
                <w:bCs/>
                <w:lang w:val="en-US"/>
              </w:rPr>
            </w:pPr>
          </w:p>
        </w:tc>
      </w:tr>
      <w:tr w:rsidR="00F71EB2" w:rsidRPr="003215E0" w14:paraId="4AA63107" w14:textId="77777777" w:rsidTr="00D74A93">
        <w:tc>
          <w:tcPr>
            <w:tcW w:w="2718" w:type="dxa"/>
            <w:tcBorders>
              <w:top w:val="double" w:sz="6" w:space="0" w:color="4BACC6"/>
              <w:left w:val="single" w:sz="8" w:space="0" w:color="4BACC6"/>
              <w:bottom w:val="single" w:sz="8" w:space="0" w:color="4BACC6"/>
              <w:right w:val="single" w:sz="8" w:space="0" w:color="4BACC6"/>
            </w:tcBorders>
            <w:shd w:val="clear" w:color="auto" w:fill="auto"/>
          </w:tcPr>
          <w:p w14:paraId="42EF72C5" w14:textId="77777777" w:rsidR="006B221B" w:rsidRDefault="00335030" w:rsidP="00C90EA7">
            <w:pPr>
              <w:rPr>
                <w:rFonts w:cs="Arial"/>
                <w:bCs/>
                <w:iCs/>
              </w:rPr>
            </w:pPr>
            <w:r>
              <w:rPr>
                <w:rFonts w:cs="Arial"/>
                <w:bCs/>
                <w:iCs/>
              </w:rPr>
              <w:t>Code of Practice</w:t>
            </w:r>
          </w:p>
          <w:p w14:paraId="7712BAB7" w14:textId="77777777" w:rsidR="00975EBD" w:rsidRDefault="00975EBD" w:rsidP="00C90EA7">
            <w:pPr>
              <w:rPr>
                <w:rFonts w:cs="Arial"/>
                <w:bCs/>
                <w:iCs/>
              </w:rPr>
            </w:pPr>
          </w:p>
          <w:p w14:paraId="249205CE" w14:textId="77777777" w:rsidR="00C90EA7" w:rsidRPr="003215E0" w:rsidRDefault="006B221B" w:rsidP="00C90EA7">
            <w:pPr>
              <w:rPr>
                <w:rFonts w:cs="Arial"/>
                <w:b/>
                <w:bCs/>
                <w:sz w:val="20"/>
                <w:szCs w:val="20"/>
                <w:lang w:val="en-US"/>
              </w:rPr>
            </w:pPr>
            <w:r w:rsidRPr="000930F2">
              <w:rPr>
                <w:rFonts w:cs="Arial"/>
                <w:bCs/>
                <w:iCs/>
              </w:rPr>
              <w:t>AS/NZS 60745.2.3:2011</w:t>
            </w:r>
          </w:p>
        </w:tc>
        <w:tc>
          <w:tcPr>
            <w:tcW w:w="11673" w:type="dxa"/>
            <w:tcBorders>
              <w:top w:val="double" w:sz="6" w:space="0" w:color="4BACC6"/>
              <w:left w:val="single" w:sz="8" w:space="0" w:color="4BACC6"/>
              <w:bottom w:val="single" w:sz="8" w:space="0" w:color="4BACC6"/>
              <w:right w:val="single" w:sz="8" w:space="0" w:color="4BACC6"/>
            </w:tcBorders>
            <w:shd w:val="clear" w:color="auto" w:fill="auto"/>
          </w:tcPr>
          <w:p w14:paraId="10F5651D" w14:textId="77777777" w:rsidR="00C90EA7" w:rsidRDefault="00335030" w:rsidP="00C90EA7">
            <w:pPr>
              <w:rPr>
                <w:rFonts w:cs="Arial"/>
                <w:bCs/>
                <w:sz w:val="20"/>
                <w:szCs w:val="20"/>
                <w:lang w:val="en-US"/>
              </w:rPr>
            </w:pPr>
            <w:r>
              <w:rPr>
                <w:rFonts w:cs="Arial"/>
                <w:bCs/>
                <w:sz w:val="20"/>
                <w:szCs w:val="20"/>
                <w:lang w:val="en-US"/>
              </w:rPr>
              <w:t>Managing the Risk of Plant at Workplace Code of Practice</w:t>
            </w:r>
          </w:p>
          <w:p w14:paraId="3134C2A2" w14:textId="77777777" w:rsidR="00335030" w:rsidRDefault="00335030" w:rsidP="00C90EA7">
            <w:pPr>
              <w:rPr>
                <w:rFonts w:cs="Arial"/>
                <w:bCs/>
                <w:sz w:val="20"/>
                <w:szCs w:val="20"/>
                <w:lang w:val="en-US"/>
              </w:rPr>
            </w:pPr>
            <w:r>
              <w:rPr>
                <w:rFonts w:cs="Arial"/>
                <w:bCs/>
                <w:sz w:val="20"/>
                <w:szCs w:val="20"/>
                <w:lang w:val="en-US"/>
              </w:rPr>
              <w:t>Managing Electrical Risks in the Workplace</w:t>
            </w:r>
          </w:p>
          <w:p w14:paraId="501B8410" w14:textId="77777777" w:rsidR="00862A40" w:rsidRPr="006C20DF" w:rsidRDefault="006B221B" w:rsidP="006C20DF">
            <w:pPr>
              <w:autoSpaceDE w:val="0"/>
              <w:autoSpaceDN w:val="0"/>
              <w:adjustRightInd w:val="0"/>
              <w:rPr>
                <w:rFonts w:cs="Arial"/>
                <w:iCs/>
              </w:rPr>
            </w:pPr>
            <w:r w:rsidRPr="000930F2">
              <w:rPr>
                <w:rFonts w:cs="Arial"/>
                <w:iCs/>
              </w:rPr>
              <w:t xml:space="preserve">Hand-held Motor-operated Electric Tools- </w:t>
            </w:r>
            <w:r w:rsidRPr="000930F2">
              <w:rPr>
                <w:rFonts w:cs="Arial"/>
                <w:bCs/>
                <w:iCs/>
              </w:rPr>
              <w:t>Particular requirements for grinders, polishers and disk-type sanders</w:t>
            </w:r>
          </w:p>
        </w:tc>
      </w:tr>
    </w:tbl>
    <w:p w14:paraId="64B3C3DD" w14:textId="77777777" w:rsidR="003043B9" w:rsidRPr="00A943AE" w:rsidRDefault="003043B9">
      <w:pPr>
        <w:rPr>
          <w:rFonts w:cs="Arial"/>
          <w:sz w:val="20"/>
          <w:szCs w:val="20"/>
        </w:rPr>
      </w:pPr>
    </w:p>
    <w:p w14:paraId="5F6DEBD2" w14:textId="77777777" w:rsidR="003043B9" w:rsidRPr="00A943AE" w:rsidRDefault="003043B9">
      <w:pPr>
        <w:rPr>
          <w:rFonts w:cs="Arial"/>
          <w:sz w:val="20"/>
          <w:szCs w:val="20"/>
        </w:rPr>
      </w:pPr>
    </w:p>
    <w:tbl>
      <w:tblPr>
        <w:tblpPr w:leftFromText="180" w:rightFromText="180" w:vertAnchor="page" w:horzAnchor="margin" w:tblpY="1994"/>
        <w:tblW w:w="1460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601"/>
      </w:tblGrid>
      <w:tr w:rsidR="00D50A12" w:rsidRPr="003215E0" w14:paraId="792F391F" w14:textId="77777777" w:rsidTr="00D11EAF">
        <w:tc>
          <w:tcPr>
            <w:tcW w:w="14601" w:type="dxa"/>
            <w:tcBorders>
              <w:top w:val="single" w:sz="8" w:space="0" w:color="4BACC6"/>
              <w:left w:val="single" w:sz="8" w:space="0" w:color="4BACC6"/>
              <w:bottom w:val="single" w:sz="8" w:space="0" w:color="4BACC6"/>
              <w:right w:val="single" w:sz="8" w:space="0" w:color="4BACC6"/>
            </w:tcBorders>
            <w:shd w:val="clear" w:color="auto" w:fill="0070C0"/>
          </w:tcPr>
          <w:p w14:paraId="16FCBEC5" w14:textId="77777777" w:rsidR="00D50A12" w:rsidRPr="00D50A12" w:rsidRDefault="00D50A12" w:rsidP="00D50A12">
            <w:pPr>
              <w:pStyle w:val="Heading2"/>
              <w:tabs>
                <w:tab w:val="center" w:pos="7130"/>
                <w:tab w:val="right" w:pos="13158"/>
              </w:tabs>
              <w:ind w:right="2"/>
              <w:jc w:val="center"/>
              <w:rPr>
                <w:rFonts w:cs="Arial"/>
                <w:b/>
                <w:bCs/>
                <w:iCs/>
                <w:caps/>
                <w:color w:val="FFFFFF"/>
                <w:sz w:val="36"/>
                <w:u w:val="none"/>
              </w:rPr>
            </w:pPr>
            <w:r w:rsidRPr="00D50A12">
              <w:rPr>
                <w:rFonts w:cs="Arial"/>
                <w:b/>
                <w:bCs/>
                <w:caps/>
                <w:color w:val="FFFFFF"/>
                <w:sz w:val="40"/>
                <w:szCs w:val="40"/>
                <w:u w:val="none"/>
                <w:lang w:val="en-AU"/>
              </w:rPr>
              <w:lastRenderedPageBreak/>
              <w:t>PERSONAL PROTECTIVE EQUIPMENT</w:t>
            </w:r>
          </w:p>
        </w:tc>
      </w:tr>
      <w:tr w:rsidR="001C7A42" w:rsidRPr="003215E0" w14:paraId="15F27E3A" w14:textId="77777777" w:rsidTr="004A68D9">
        <w:tc>
          <w:tcPr>
            <w:tcW w:w="14601" w:type="dxa"/>
            <w:tcBorders>
              <w:top w:val="single" w:sz="8" w:space="0" w:color="4BACC6"/>
              <w:left w:val="single" w:sz="8" w:space="0" w:color="4BACC6"/>
              <w:bottom w:val="single" w:sz="8" w:space="0" w:color="4BACC6"/>
            </w:tcBorders>
            <w:shd w:val="clear" w:color="auto" w:fill="D2EAF1"/>
          </w:tcPr>
          <w:p w14:paraId="23AF44E3" w14:textId="77777777" w:rsidR="001C7A42" w:rsidRPr="00D11EAF" w:rsidRDefault="001C7A42" w:rsidP="00D50A12">
            <w:pPr>
              <w:jc w:val="center"/>
              <w:rPr>
                <w:rFonts w:cs="Arial"/>
                <w:bCs/>
              </w:rPr>
            </w:pPr>
            <w:r w:rsidRPr="00D11EAF">
              <w:rPr>
                <w:rFonts w:cs="Arial"/>
                <w:bCs/>
                <w:sz w:val="24"/>
              </w:rPr>
              <w:t>Personal Protective Equipment</w:t>
            </w:r>
            <w:r w:rsidR="00D11EAF">
              <w:rPr>
                <w:rFonts w:cs="Arial"/>
                <w:bCs/>
                <w:sz w:val="24"/>
              </w:rPr>
              <w:t xml:space="preserve"> Requirements</w:t>
            </w:r>
          </w:p>
        </w:tc>
      </w:tr>
      <w:tr w:rsidR="001C7A42" w:rsidRPr="003215E0" w14:paraId="3F32F86F" w14:textId="77777777" w:rsidTr="001B07CF">
        <w:tc>
          <w:tcPr>
            <w:tcW w:w="14601" w:type="dxa"/>
            <w:tcBorders>
              <w:top w:val="single" w:sz="8" w:space="0" w:color="4BACC6"/>
              <w:left w:val="single" w:sz="8" w:space="0" w:color="4BACC6"/>
              <w:bottom w:val="single" w:sz="8" w:space="0" w:color="4BACC6"/>
              <w:right w:val="single" w:sz="8" w:space="0" w:color="4BACC6"/>
            </w:tcBorders>
            <w:shd w:val="clear" w:color="auto" w:fill="auto"/>
          </w:tcPr>
          <w:p w14:paraId="12E12EAC" w14:textId="77777777" w:rsidR="001C7A42" w:rsidRDefault="001C7A42" w:rsidP="00D50A12">
            <w:pPr>
              <w:rPr>
                <w:rFonts w:cs="Arial"/>
                <w:b/>
                <w:bCs/>
              </w:rPr>
            </w:pPr>
          </w:p>
          <w:p w14:paraId="63C8276B" w14:textId="77777777" w:rsidR="0035558B" w:rsidRDefault="0035558B" w:rsidP="00D50A12">
            <w:pPr>
              <w:rPr>
                <w:rFonts w:cs="Arial"/>
                <w:b/>
                <w:bCs/>
              </w:rPr>
            </w:pPr>
          </w:p>
          <w:p w14:paraId="109D10C9" w14:textId="77777777" w:rsidR="00EA48EB" w:rsidRPr="003215E0" w:rsidRDefault="00EA48EB" w:rsidP="00D50A12">
            <w:pPr>
              <w:rPr>
                <w:rFonts w:cs="Arial"/>
                <w:b/>
                <w:bCs/>
              </w:rPr>
            </w:pPr>
          </w:p>
          <w:p w14:paraId="7499AB7C" w14:textId="77777777" w:rsidR="001C7A42" w:rsidRPr="003215E0" w:rsidRDefault="001C7A42" w:rsidP="00D50A12">
            <w:pPr>
              <w:ind w:left="540" w:hanging="540"/>
              <w:rPr>
                <w:rFonts w:cs="Arial"/>
                <w:bCs/>
              </w:rPr>
            </w:pPr>
          </w:p>
          <w:p w14:paraId="4654A44A" w14:textId="77777777" w:rsidR="001C7A42" w:rsidRPr="003215E0" w:rsidRDefault="001C7A42" w:rsidP="00D50A12">
            <w:pPr>
              <w:ind w:left="540" w:hanging="540"/>
              <w:rPr>
                <w:rFonts w:cs="Arial"/>
                <w:bCs/>
              </w:rPr>
            </w:pPr>
          </w:p>
          <w:p w14:paraId="382F889E" w14:textId="77777777" w:rsidR="001C7A42" w:rsidRPr="003215E0" w:rsidRDefault="001C7A42" w:rsidP="00D50A12">
            <w:pPr>
              <w:ind w:left="540" w:hanging="540"/>
              <w:rPr>
                <w:rFonts w:cs="Arial"/>
                <w:bCs/>
              </w:rPr>
            </w:pPr>
          </w:p>
          <w:tbl>
            <w:tblPr>
              <w:tblpPr w:leftFromText="180" w:rightFromText="180" w:vertAnchor="text" w:horzAnchor="margin" w:tblpXSpec="center" w:tblpY="-321"/>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18"/>
              <w:gridCol w:w="1718"/>
              <w:gridCol w:w="1834"/>
              <w:gridCol w:w="1718"/>
              <w:gridCol w:w="1718"/>
              <w:gridCol w:w="1718"/>
              <w:gridCol w:w="1770"/>
              <w:gridCol w:w="1830"/>
            </w:tblGrid>
            <w:tr w:rsidR="00507B1A" w:rsidRPr="001E73C8" w14:paraId="0C7883BC" w14:textId="77777777" w:rsidTr="00507B1A">
              <w:tc>
                <w:tcPr>
                  <w:tcW w:w="1718" w:type="dxa"/>
                  <w:tcBorders>
                    <w:top w:val="thickThinLargeGap" w:sz="6" w:space="0" w:color="808080"/>
                    <w:left w:val="thickThinLargeGap" w:sz="6" w:space="0" w:color="808080"/>
                    <w:bottom w:val="thickThinLargeGap" w:sz="6" w:space="0" w:color="808080"/>
                    <w:right w:val="thickThinLargeGap" w:sz="6" w:space="0" w:color="808080"/>
                  </w:tcBorders>
                </w:tcPr>
                <w:p w14:paraId="1298F828" w14:textId="77777777" w:rsidR="00507B1A" w:rsidRPr="001E73C8" w:rsidRDefault="00507B1A" w:rsidP="00507B1A">
                  <w:pPr>
                    <w:pStyle w:val="NormalWeb"/>
                    <w:jc w:val="center"/>
                    <w:rPr>
                      <w:rFonts w:ascii="Arial" w:hAnsi="Arial" w:cs="Arial"/>
                      <w:b/>
                      <w:szCs w:val="22"/>
                    </w:rPr>
                  </w:pPr>
                  <w:r w:rsidRPr="001E73C8">
                    <w:rPr>
                      <w:rFonts w:ascii="Arial" w:hAnsi="Arial" w:cs="Arial"/>
                      <w:b/>
                      <w:szCs w:val="22"/>
                    </w:rPr>
                    <w:t>Foot Protection</w:t>
                  </w:r>
                </w:p>
              </w:tc>
              <w:tc>
                <w:tcPr>
                  <w:tcW w:w="1718" w:type="dxa"/>
                  <w:tcBorders>
                    <w:top w:val="thickThinLargeGap" w:sz="6" w:space="0" w:color="808080"/>
                    <w:left w:val="thickThinLargeGap" w:sz="6" w:space="0" w:color="808080"/>
                    <w:bottom w:val="thickThinLargeGap" w:sz="6" w:space="0" w:color="808080"/>
                    <w:right w:val="thickThinLargeGap" w:sz="6" w:space="0" w:color="808080"/>
                  </w:tcBorders>
                </w:tcPr>
                <w:p w14:paraId="1174D972" w14:textId="77777777" w:rsidR="00507B1A" w:rsidRPr="001E73C8" w:rsidRDefault="00507B1A" w:rsidP="00507B1A">
                  <w:pPr>
                    <w:pStyle w:val="NormalWeb"/>
                    <w:jc w:val="center"/>
                    <w:rPr>
                      <w:rFonts w:ascii="Arial" w:hAnsi="Arial" w:cs="Arial"/>
                      <w:b/>
                      <w:szCs w:val="22"/>
                    </w:rPr>
                  </w:pPr>
                  <w:r w:rsidRPr="001E73C8">
                    <w:rPr>
                      <w:rFonts w:ascii="Arial" w:hAnsi="Arial" w:cs="Arial"/>
                      <w:b/>
                      <w:szCs w:val="22"/>
                    </w:rPr>
                    <w:t>Hearing Protection</w:t>
                  </w:r>
                </w:p>
              </w:tc>
              <w:tc>
                <w:tcPr>
                  <w:tcW w:w="1834" w:type="dxa"/>
                  <w:tcBorders>
                    <w:top w:val="thickThinLargeGap" w:sz="6" w:space="0" w:color="808080"/>
                    <w:left w:val="thickThinLargeGap" w:sz="6" w:space="0" w:color="808080"/>
                    <w:bottom w:val="thickThinLargeGap" w:sz="6" w:space="0" w:color="808080"/>
                    <w:right w:val="thickThinLargeGap" w:sz="6" w:space="0" w:color="808080"/>
                  </w:tcBorders>
                </w:tcPr>
                <w:p w14:paraId="4AC6A5C2" w14:textId="77777777" w:rsidR="00507B1A" w:rsidRPr="001E73C8" w:rsidRDefault="00507B1A" w:rsidP="00507B1A">
                  <w:pPr>
                    <w:pStyle w:val="NormalWeb"/>
                    <w:jc w:val="center"/>
                    <w:rPr>
                      <w:rFonts w:ascii="Arial" w:hAnsi="Arial" w:cs="Arial"/>
                      <w:b/>
                      <w:szCs w:val="22"/>
                    </w:rPr>
                  </w:pPr>
                  <w:r>
                    <w:rPr>
                      <w:rFonts w:ascii="Arial" w:hAnsi="Arial" w:cs="Arial"/>
                      <w:b/>
                      <w:szCs w:val="22"/>
                    </w:rPr>
                    <w:t>Protective Clothing</w:t>
                  </w:r>
                </w:p>
              </w:tc>
              <w:tc>
                <w:tcPr>
                  <w:tcW w:w="1718" w:type="dxa"/>
                  <w:tcBorders>
                    <w:top w:val="thickThinLargeGap" w:sz="6" w:space="0" w:color="808080"/>
                    <w:left w:val="thickThinLargeGap" w:sz="6" w:space="0" w:color="808080"/>
                    <w:bottom w:val="thickThinLargeGap" w:sz="6" w:space="0" w:color="808080"/>
                    <w:right w:val="thickThinLargeGap" w:sz="6" w:space="0" w:color="808080"/>
                  </w:tcBorders>
                </w:tcPr>
                <w:p w14:paraId="41D1D7EC" w14:textId="77777777" w:rsidR="00507B1A" w:rsidRPr="001E73C8" w:rsidRDefault="00507B1A" w:rsidP="00507B1A">
                  <w:pPr>
                    <w:pStyle w:val="NormalWeb"/>
                    <w:jc w:val="center"/>
                    <w:rPr>
                      <w:rFonts w:ascii="Arial" w:hAnsi="Arial" w:cs="Arial"/>
                      <w:b/>
                      <w:szCs w:val="22"/>
                    </w:rPr>
                  </w:pPr>
                  <w:r w:rsidRPr="001E73C8">
                    <w:rPr>
                      <w:rFonts w:ascii="Arial" w:hAnsi="Arial" w:cs="Arial"/>
                      <w:b/>
                      <w:szCs w:val="22"/>
                    </w:rPr>
                    <w:t>Head Protection</w:t>
                  </w:r>
                </w:p>
              </w:tc>
              <w:tc>
                <w:tcPr>
                  <w:tcW w:w="1718" w:type="dxa"/>
                  <w:tcBorders>
                    <w:top w:val="thickThinLargeGap" w:sz="6" w:space="0" w:color="808080"/>
                    <w:left w:val="thickThinLargeGap" w:sz="6" w:space="0" w:color="808080"/>
                    <w:bottom w:val="thickThinLargeGap" w:sz="6" w:space="0" w:color="808080"/>
                    <w:right w:val="thickThinLargeGap" w:sz="6" w:space="0" w:color="808080"/>
                  </w:tcBorders>
                </w:tcPr>
                <w:p w14:paraId="2A554769" w14:textId="77777777" w:rsidR="00507B1A" w:rsidRPr="001E73C8" w:rsidRDefault="00507B1A" w:rsidP="00507B1A">
                  <w:pPr>
                    <w:pStyle w:val="NormalWeb"/>
                    <w:jc w:val="center"/>
                    <w:rPr>
                      <w:rFonts w:ascii="Arial" w:hAnsi="Arial" w:cs="Arial"/>
                      <w:b/>
                      <w:szCs w:val="22"/>
                    </w:rPr>
                  </w:pPr>
                  <w:r w:rsidRPr="001E73C8">
                    <w:rPr>
                      <w:rFonts w:ascii="Arial" w:hAnsi="Arial" w:cs="Arial"/>
                      <w:b/>
                      <w:szCs w:val="22"/>
                    </w:rPr>
                    <w:t>Eye Protection</w:t>
                  </w:r>
                </w:p>
              </w:tc>
              <w:tc>
                <w:tcPr>
                  <w:tcW w:w="1718" w:type="dxa"/>
                  <w:tcBorders>
                    <w:top w:val="thickThinLargeGap" w:sz="6" w:space="0" w:color="808080"/>
                    <w:left w:val="thickThinLargeGap" w:sz="6" w:space="0" w:color="808080"/>
                    <w:bottom w:val="thickThinLargeGap" w:sz="6" w:space="0" w:color="808080"/>
                    <w:right w:val="thickThinLargeGap" w:sz="6" w:space="0" w:color="808080"/>
                  </w:tcBorders>
                </w:tcPr>
                <w:p w14:paraId="24A15659" w14:textId="77777777" w:rsidR="00507B1A" w:rsidRPr="001E73C8" w:rsidRDefault="00507B1A" w:rsidP="00507B1A">
                  <w:pPr>
                    <w:pStyle w:val="NormalWeb"/>
                    <w:jc w:val="center"/>
                    <w:rPr>
                      <w:rFonts w:ascii="Arial" w:hAnsi="Arial" w:cs="Arial"/>
                      <w:b/>
                      <w:szCs w:val="22"/>
                    </w:rPr>
                  </w:pPr>
                  <w:r>
                    <w:rPr>
                      <w:rFonts w:ascii="Arial" w:hAnsi="Arial" w:cs="Arial"/>
                      <w:b/>
                      <w:szCs w:val="22"/>
                    </w:rPr>
                    <w:t>Hand Protection</w:t>
                  </w:r>
                </w:p>
              </w:tc>
              <w:tc>
                <w:tcPr>
                  <w:tcW w:w="1770" w:type="dxa"/>
                  <w:tcBorders>
                    <w:top w:val="thickThinLargeGap" w:sz="6" w:space="0" w:color="808080"/>
                    <w:left w:val="thickThinLargeGap" w:sz="6" w:space="0" w:color="808080"/>
                    <w:bottom w:val="thickThinLargeGap" w:sz="6" w:space="0" w:color="808080"/>
                    <w:right w:val="thickThinLargeGap" w:sz="6" w:space="0" w:color="808080"/>
                  </w:tcBorders>
                </w:tcPr>
                <w:p w14:paraId="5C7A4795" w14:textId="77777777" w:rsidR="00507B1A" w:rsidRPr="001E73C8" w:rsidRDefault="00AE7AD8" w:rsidP="00507B1A">
                  <w:pPr>
                    <w:pStyle w:val="NormalWeb"/>
                    <w:jc w:val="center"/>
                    <w:rPr>
                      <w:rFonts w:ascii="Arial" w:hAnsi="Arial" w:cs="Arial"/>
                      <w:b/>
                      <w:szCs w:val="22"/>
                    </w:rPr>
                  </w:pPr>
                  <w:r>
                    <w:rPr>
                      <w:rFonts w:ascii="Arial" w:hAnsi="Arial" w:cs="Arial"/>
                      <w:b/>
                      <w:szCs w:val="22"/>
                    </w:rPr>
                    <w:t>Respirator Protection</w:t>
                  </w:r>
                </w:p>
              </w:tc>
              <w:tc>
                <w:tcPr>
                  <w:tcW w:w="1830" w:type="dxa"/>
                  <w:tcBorders>
                    <w:top w:val="thickThinLargeGap" w:sz="6" w:space="0" w:color="808080"/>
                    <w:left w:val="thickThinLargeGap" w:sz="6" w:space="0" w:color="808080"/>
                    <w:bottom w:val="thickThinLargeGap" w:sz="6" w:space="0" w:color="808080"/>
                    <w:right w:val="thickThinLargeGap" w:sz="6" w:space="0" w:color="808080"/>
                  </w:tcBorders>
                </w:tcPr>
                <w:p w14:paraId="5A190242" w14:textId="77777777" w:rsidR="00507B1A" w:rsidRPr="001E73C8" w:rsidRDefault="00507B1A" w:rsidP="00507B1A">
                  <w:pPr>
                    <w:pStyle w:val="NormalWeb"/>
                    <w:jc w:val="center"/>
                    <w:rPr>
                      <w:rFonts w:ascii="Arial" w:hAnsi="Arial" w:cs="Arial"/>
                      <w:b/>
                      <w:szCs w:val="22"/>
                    </w:rPr>
                  </w:pPr>
                </w:p>
              </w:tc>
            </w:tr>
            <w:tr w:rsidR="00507B1A" w:rsidRPr="00A943AE" w14:paraId="1D540450" w14:textId="77777777" w:rsidTr="00507B1A">
              <w:tc>
                <w:tcPr>
                  <w:tcW w:w="17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06626A0A" w14:textId="77777777" w:rsidR="00507B1A" w:rsidRPr="001E73C8" w:rsidRDefault="000767C7" w:rsidP="00507B1A">
                  <w:pPr>
                    <w:pStyle w:val="NormalWeb"/>
                    <w:jc w:val="center"/>
                    <w:rPr>
                      <w:rFonts w:ascii="Arial" w:hAnsi="Arial" w:cs="Arial"/>
                      <w:noProof/>
                      <w:szCs w:val="22"/>
                      <w:lang w:val="en-US"/>
                    </w:rPr>
                  </w:pPr>
                  <w:r>
                    <w:rPr>
                      <w:rFonts w:ascii="Arial" w:hAnsi="Arial" w:cs="Arial"/>
                      <w:noProof/>
                      <w:szCs w:val="22"/>
                      <w:lang w:val="en-US"/>
                    </w:rPr>
                    <w:drawing>
                      <wp:inline distT="0" distB="0" distL="0" distR="0" wp14:anchorId="3C1BF6D9" wp14:editId="17D9C25E">
                        <wp:extent cx="956945" cy="956945"/>
                        <wp:effectExtent l="0" t="0" r="0" b="0"/>
                        <wp:docPr id="3" name="Picture 16"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irtual\Desktop\Safety PPE Signs\Boo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17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088AB197" w14:textId="77777777" w:rsidR="00507B1A" w:rsidRPr="00A943AE" w:rsidRDefault="000767C7" w:rsidP="00507B1A">
                  <w:pPr>
                    <w:jc w:val="center"/>
                    <w:rPr>
                      <w:rFonts w:eastAsia="Arial Unicode MS" w:cs="Arial"/>
                    </w:rPr>
                  </w:pPr>
                  <w:r>
                    <w:rPr>
                      <w:rFonts w:eastAsia="Arial Unicode MS" w:cs="Arial"/>
                      <w:noProof/>
                      <w:lang w:val="en-US" w:eastAsia="en-US"/>
                    </w:rPr>
                    <w:drawing>
                      <wp:inline distT="0" distB="0" distL="0" distR="0" wp14:anchorId="18025A55" wp14:editId="2D501B9D">
                        <wp:extent cx="956945" cy="956945"/>
                        <wp:effectExtent l="0" t="0" r="0" b="0"/>
                        <wp:docPr id="4" name="Picture 15"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irtual\Desktop\Safety PPE Signs\Ear Gogg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1834"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4BCBAAEC" w14:textId="77777777" w:rsidR="00507B1A" w:rsidRPr="00A943AE" w:rsidRDefault="000767C7" w:rsidP="00507B1A">
                  <w:pPr>
                    <w:pStyle w:val="NormalWeb"/>
                    <w:jc w:val="center"/>
                    <w:rPr>
                      <w:rFonts w:ascii="Arial" w:hAnsi="Arial" w:cs="Arial"/>
                      <w:szCs w:val="22"/>
                    </w:rPr>
                  </w:pPr>
                  <w:r>
                    <w:rPr>
                      <w:rFonts w:ascii="Arial" w:hAnsi="Arial" w:cs="Arial"/>
                      <w:noProof/>
                      <w:szCs w:val="22"/>
                      <w:lang w:val="en-US"/>
                    </w:rPr>
                    <w:drawing>
                      <wp:inline distT="0" distB="0" distL="0" distR="0" wp14:anchorId="75401A5E" wp14:editId="37407B2A">
                        <wp:extent cx="1031240" cy="1031240"/>
                        <wp:effectExtent l="0" t="0" r="0" b="0"/>
                        <wp:docPr id="5" name="Picture 14"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irtual\Desktop\Safety PPE Signs\Apr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17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5F68FAFF" w14:textId="77777777" w:rsidR="00507B1A" w:rsidRPr="00A943AE" w:rsidRDefault="000767C7" w:rsidP="00507B1A">
                  <w:pPr>
                    <w:pStyle w:val="NormalWeb"/>
                    <w:jc w:val="center"/>
                    <w:rPr>
                      <w:rFonts w:ascii="Arial" w:hAnsi="Arial" w:cs="Arial"/>
                      <w:szCs w:val="22"/>
                    </w:rPr>
                  </w:pPr>
                  <w:r>
                    <w:rPr>
                      <w:rFonts w:ascii="Arial" w:hAnsi="Arial" w:cs="Arial"/>
                      <w:noProof/>
                      <w:szCs w:val="22"/>
                      <w:lang w:val="en-US"/>
                    </w:rPr>
                    <w:drawing>
                      <wp:inline distT="0" distB="0" distL="0" distR="0" wp14:anchorId="3FC1CD34" wp14:editId="08EA20A8">
                        <wp:extent cx="956945" cy="956945"/>
                        <wp:effectExtent l="0" t="0" r="0" b="0"/>
                        <wp:docPr id="6" name="Picture 13"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rtual\Desktop\Safety PPE Signs\Hard Ha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17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5971EB9E" w14:textId="77777777" w:rsidR="00507B1A" w:rsidRPr="00A943AE" w:rsidRDefault="000767C7" w:rsidP="00507B1A">
                  <w:pPr>
                    <w:jc w:val="center"/>
                    <w:rPr>
                      <w:rFonts w:eastAsia="Arial Unicode MS" w:cs="Arial"/>
                    </w:rPr>
                  </w:pPr>
                  <w:r>
                    <w:rPr>
                      <w:rFonts w:eastAsia="Arial Unicode MS" w:cs="Arial"/>
                      <w:noProof/>
                      <w:lang w:val="en-US" w:eastAsia="en-US"/>
                    </w:rPr>
                    <w:drawing>
                      <wp:inline distT="0" distB="0" distL="0" distR="0" wp14:anchorId="18F37B90" wp14:editId="4FD8156F">
                        <wp:extent cx="956945" cy="956945"/>
                        <wp:effectExtent l="0" t="0" r="0" b="0"/>
                        <wp:docPr id="7" name="Picture 12"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rtual\Desktop\Safety PPE Signs\Eye Gogg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17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0268E438" w14:textId="77777777" w:rsidR="00507B1A" w:rsidRPr="00A943AE" w:rsidRDefault="000767C7" w:rsidP="00507B1A">
                  <w:pPr>
                    <w:jc w:val="center"/>
                    <w:rPr>
                      <w:rFonts w:eastAsia="Arial Unicode MS" w:cs="Arial"/>
                    </w:rPr>
                  </w:pPr>
                  <w:r>
                    <w:rPr>
                      <w:rFonts w:eastAsia="Arial Unicode MS" w:cs="Arial"/>
                      <w:noProof/>
                      <w:lang w:val="en-US" w:eastAsia="en-US"/>
                    </w:rPr>
                    <w:drawing>
                      <wp:inline distT="0" distB="0" distL="0" distR="0" wp14:anchorId="2FBB2029" wp14:editId="38CDA0C2">
                        <wp:extent cx="956945" cy="956945"/>
                        <wp:effectExtent l="0" t="0" r="0" b="0"/>
                        <wp:docPr id="8" name="Picture 11"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irtual\Desktop\Safety PPE Signs\Glov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17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0D07E754" w14:textId="77777777" w:rsidR="00507B1A" w:rsidRPr="00A943AE" w:rsidRDefault="000767C7" w:rsidP="00507B1A">
                  <w:pPr>
                    <w:pStyle w:val="NormalWeb"/>
                    <w:jc w:val="center"/>
                    <w:rPr>
                      <w:rFonts w:ascii="Arial" w:hAnsi="Arial" w:cs="Arial"/>
                      <w:szCs w:val="22"/>
                    </w:rPr>
                  </w:pPr>
                  <w:r>
                    <w:rPr>
                      <w:rFonts w:ascii="Arial" w:hAnsi="Arial" w:cs="Arial"/>
                      <w:noProof/>
                      <w:szCs w:val="22"/>
                      <w:lang w:val="en-US"/>
                    </w:rPr>
                    <w:drawing>
                      <wp:inline distT="0" distB="0" distL="0" distR="0" wp14:anchorId="439D007A" wp14:editId="79282587">
                        <wp:extent cx="956945" cy="956945"/>
                        <wp:effectExtent l="0" t="0" r="0" b="0"/>
                        <wp:docPr id="9" name="Picture 9" descr="Respi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pirat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183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034230BA" w14:textId="77777777" w:rsidR="00507B1A" w:rsidRPr="00A943AE" w:rsidRDefault="00507B1A" w:rsidP="00507B1A">
                  <w:pPr>
                    <w:jc w:val="center"/>
                    <w:rPr>
                      <w:rFonts w:eastAsia="Arial Unicode MS" w:cs="Arial"/>
                    </w:rPr>
                  </w:pPr>
                </w:p>
              </w:tc>
            </w:tr>
          </w:tbl>
          <w:p w14:paraId="3B3636DA" w14:textId="77777777" w:rsidR="001C7A42" w:rsidRPr="003215E0" w:rsidRDefault="001C7A42" w:rsidP="00D50A12">
            <w:pPr>
              <w:ind w:left="540" w:hanging="540"/>
              <w:rPr>
                <w:rFonts w:cs="Arial"/>
                <w:bCs/>
              </w:rPr>
            </w:pPr>
          </w:p>
          <w:p w14:paraId="29E31F37" w14:textId="77777777" w:rsidR="001C7A42" w:rsidRPr="003215E0" w:rsidRDefault="001C7A42" w:rsidP="00D50A12">
            <w:pPr>
              <w:ind w:left="540" w:hanging="540"/>
              <w:rPr>
                <w:rFonts w:cs="Arial"/>
                <w:bCs/>
              </w:rPr>
            </w:pPr>
          </w:p>
          <w:p w14:paraId="0931488A" w14:textId="77777777" w:rsidR="00EA48EB" w:rsidRPr="0035558B" w:rsidRDefault="00D11EAF" w:rsidP="00D50A12">
            <w:pPr>
              <w:tabs>
                <w:tab w:val="right" w:pos="13626"/>
              </w:tabs>
              <w:rPr>
                <w:rFonts w:cs="Arial"/>
                <w:b/>
                <w:bCs/>
              </w:rPr>
            </w:pPr>
            <w:r w:rsidRPr="00EA48EB">
              <w:rPr>
                <w:rFonts w:cs="Arial"/>
                <w:b/>
                <w:bCs/>
              </w:rPr>
              <w:t>PPE Notes</w:t>
            </w:r>
            <w:r w:rsidR="001C7A42" w:rsidRPr="00EA48EB">
              <w:rPr>
                <w:rFonts w:cs="Arial"/>
                <w:b/>
                <w:bCs/>
              </w:rPr>
              <w:t>:</w:t>
            </w:r>
            <w:r w:rsidR="001C7A42" w:rsidRPr="003215E0">
              <w:rPr>
                <w:rFonts w:cs="Arial"/>
                <w:bCs/>
              </w:rPr>
              <w:br/>
            </w:r>
            <w:r w:rsidR="00EA48EB">
              <w:rPr>
                <w:rFonts w:cs="Arial"/>
                <w:bCs/>
              </w:rPr>
              <w:t>The above PPE Requirements are the minimum requirements for all personnel involved in this task. Be sure to conduct a Risk Assessment for other factors that may influence the work environment such as Temperatures – Hot/Cold, Working in the Sun</w:t>
            </w:r>
            <w:r w:rsidR="00B10A98">
              <w:rPr>
                <w:rFonts w:cs="Arial"/>
                <w:bCs/>
              </w:rPr>
              <w:t xml:space="preserve">, Night Work </w:t>
            </w:r>
            <w:r w:rsidR="00EA48EB">
              <w:rPr>
                <w:rFonts w:cs="Arial"/>
                <w:bCs/>
              </w:rPr>
              <w:t>etc.</w:t>
            </w:r>
            <w:r w:rsidR="0035558B">
              <w:rPr>
                <w:rFonts w:cs="Arial"/>
                <w:bCs/>
              </w:rPr>
              <w:t xml:space="preserve"> Be sure that all PPE used is approved by Australian Standards.</w:t>
            </w:r>
          </w:p>
          <w:p w14:paraId="42B89B84" w14:textId="77777777" w:rsidR="00EA48EB" w:rsidRPr="00EA48EB" w:rsidRDefault="00EA48EB" w:rsidP="00D50A12">
            <w:pPr>
              <w:tabs>
                <w:tab w:val="right" w:pos="13626"/>
              </w:tabs>
              <w:rPr>
                <w:rFonts w:cs="Arial"/>
                <w:bCs/>
              </w:rPr>
            </w:pPr>
          </w:p>
        </w:tc>
      </w:tr>
      <w:tr w:rsidR="001B07CF" w:rsidRPr="003215E0" w14:paraId="1F1CAC1C" w14:textId="77777777" w:rsidTr="007E3239">
        <w:trPr>
          <w:trHeight w:val="317"/>
        </w:trPr>
        <w:tc>
          <w:tcPr>
            <w:tcW w:w="14601" w:type="dxa"/>
            <w:tcBorders>
              <w:top w:val="single" w:sz="8" w:space="0" w:color="4BACC6"/>
              <w:left w:val="single" w:sz="8" w:space="0" w:color="4BACC6"/>
              <w:bottom w:val="single" w:sz="8" w:space="0" w:color="4BACC6"/>
              <w:right w:val="single" w:sz="8" w:space="0" w:color="4BACC6"/>
            </w:tcBorders>
            <w:shd w:val="clear" w:color="auto" w:fill="0070C0"/>
          </w:tcPr>
          <w:p w14:paraId="2171A03B" w14:textId="77777777" w:rsidR="007E3239" w:rsidRDefault="007E3239" w:rsidP="00D50A12">
            <w:pPr>
              <w:rPr>
                <w:rFonts w:cs="Arial"/>
                <w:b/>
                <w:bCs/>
              </w:rPr>
            </w:pPr>
          </w:p>
        </w:tc>
      </w:tr>
    </w:tbl>
    <w:p w14:paraId="2A037C40" w14:textId="77777777" w:rsidR="00163D56" w:rsidRDefault="00163D56" w:rsidP="005F47F2">
      <w:pPr>
        <w:rPr>
          <w:rFonts w:cs="Arial"/>
          <w:sz w:val="20"/>
          <w:szCs w:val="20"/>
        </w:rPr>
      </w:pPr>
    </w:p>
    <w:p w14:paraId="62C26110" w14:textId="77777777" w:rsidR="00163D56" w:rsidRPr="00163D56" w:rsidRDefault="00163D56" w:rsidP="00163D56">
      <w:pPr>
        <w:rPr>
          <w:rFonts w:cs="Arial"/>
          <w:sz w:val="20"/>
          <w:szCs w:val="20"/>
        </w:rPr>
      </w:pPr>
    </w:p>
    <w:p w14:paraId="56129D65" w14:textId="77777777" w:rsidR="00163D56" w:rsidRPr="00163D56" w:rsidRDefault="00163D56" w:rsidP="00163D56">
      <w:pPr>
        <w:rPr>
          <w:rFonts w:cs="Arial"/>
          <w:sz w:val="20"/>
          <w:szCs w:val="20"/>
        </w:rPr>
      </w:pPr>
    </w:p>
    <w:p w14:paraId="232D0BD4" w14:textId="77777777" w:rsidR="00163D56" w:rsidRPr="00163D56" w:rsidRDefault="00163D56" w:rsidP="00163D56">
      <w:pPr>
        <w:rPr>
          <w:rFonts w:cs="Arial"/>
          <w:sz w:val="20"/>
          <w:szCs w:val="20"/>
        </w:rPr>
      </w:pPr>
    </w:p>
    <w:p w14:paraId="122B7938" w14:textId="77777777" w:rsidR="00163D56" w:rsidRPr="00163D56" w:rsidRDefault="00163D56" w:rsidP="00163D56">
      <w:pPr>
        <w:rPr>
          <w:rFonts w:cs="Arial"/>
          <w:sz w:val="20"/>
          <w:szCs w:val="20"/>
        </w:rPr>
      </w:pPr>
    </w:p>
    <w:p w14:paraId="28D60B79" w14:textId="77777777" w:rsidR="00163D56" w:rsidRPr="00163D56" w:rsidRDefault="00163D56" w:rsidP="00163D56">
      <w:pPr>
        <w:rPr>
          <w:rFonts w:cs="Arial"/>
          <w:sz w:val="20"/>
          <w:szCs w:val="20"/>
        </w:rPr>
      </w:pPr>
    </w:p>
    <w:p w14:paraId="3682E84A" w14:textId="77777777" w:rsidR="00163D56" w:rsidRPr="00163D56" w:rsidRDefault="00163D56" w:rsidP="00163D56">
      <w:pPr>
        <w:tabs>
          <w:tab w:val="left" w:pos="1490"/>
        </w:tabs>
        <w:rPr>
          <w:rFonts w:cs="Arial"/>
          <w:sz w:val="20"/>
          <w:szCs w:val="20"/>
        </w:rPr>
      </w:pPr>
      <w:r>
        <w:rPr>
          <w:rFonts w:cs="Arial"/>
          <w:sz w:val="20"/>
          <w:szCs w:val="20"/>
        </w:rPr>
        <w:tab/>
      </w:r>
    </w:p>
    <w:p w14:paraId="571635B9" w14:textId="77777777" w:rsidR="00163D56" w:rsidRPr="00163D56" w:rsidRDefault="00163D56" w:rsidP="00163D56">
      <w:pPr>
        <w:rPr>
          <w:rFonts w:cs="Arial"/>
          <w:sz w:val="20"/>
          <w:szCs w:val="20"/>
        </w:rPr>
      </w:pPr>
    </w:p>
    <w:p w14:paraId="0A17E80E" w14:textId="77777777" w:rsidR="00163D56" w:rsidRPr="00163D56" w:rsidRDefault="00163D56" w:rsidP="00163D56">
      <w:pPr>
        <w:rPr>
          <w:rFonts w:cs="Arial"/>
          <w:sz w:val="20"/>
          <w:szCs w:val="20"/>
        </w:rPr>
      </w:pPr>
    </w:p>
    <w:p w14:paraId="522E1F80" w14:textId="77777777" w:rsidR="00163D56" w:rsidRPr="00163D56" w:rsidRDefault="00163D56" w:rsidP="00163D56">
      <w:pPr>
        <w:rPr>
          <w:rFonts w:cs="Arial"/>
          <w:sz w:val="20"/>
          <w:szCs w:val="20"/>
        </w:rPr>
      </w:pPr>
    </w:p>
    <w:p w14:paraId="4E7B571A" w14:textId="77777777" w:rsidR="00163D56" w:rsidRDefault="00163D56" w:rsidP="00163D56">
      <w:pPr>
        <w:rPr>
          <w:rFonts w:cs="Arial"/>
          <w:sz w:val="20"/>
          <w:szCs w:val="20"/>
        </w:rPr>
      </w:pPr>
    </w:p>
    <w:p w14:paraId="6CC965F9" w14:textId="77777777" w:rsidR="00163D56" w:rsidRPr="00163D56" w:rsidRDefault="00163D56" w:rsidP="00163D56">
      <w:pPr>
        <w:rPr>
          <w:rFonts w:cs="Arial"/>
          <w:sz w:val="20"/>
          <w:szCs w:val="20"/>
        </w:rPr>
      </w:pPr>
    </w:p>
    <w:p w14:paraId="0559E005" w14:textId="77777777" w:rsidR="00163D56" w:rsidRDefault="00163D56" w:rsidP="00163D56">
      <w:pPr>
        <w:rPr>
          <w:rFonts w:cs="Arial"/>
          <w:sz w:val="20"/>
          <w:szCs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723"/>
        <w:gridCol w:w="3723"/>
        <w:gridCol w:w="3724"/>
        <w:gridCol w:w="3724"/>
      </w:tblGrid>
      <w:tr w:rsidR="00715A53" w:rsidRPr="004A68D9" w14:paraId="1D56A667" w14:textId="77777777" w:rsidTr="004A68D9">
        <w:tc>
          <w:tcPr>
            <w:tcW w:w="14894" w:type="dxa"/>
            <w:gridSpan w:val="4"/>
            <w:tcBorders>
              <w:top w:val="single" w:sz="8" w:space="0" w:color="4BACC6"/>
              <w:left w:val="single" w:sz="8" w:space="0" w:color="4BACC6"/>
              <w:bottom w:val="single" w:sz="18" w:space="0" w:color="4BACC6"/>
              <w:right w:val="single" w:sz="8" w:space="0" w:color="4BACC6"/>
            </w:tcBorders>
            <w:shd w:val="clear" w:color="auto" w:fill="0070C0"/>
          </w:tcPr>
          <w:p w14:paraId="63F3DC48" w14:textId="77777777" w:rsidR="00715A53" w:rsidRPr="004A68D9" w:rsidRDefault="00715A53" w:rsidP="004A68D9">
            <w:pPr>
              <w:jc w:val="center"/>
              <w:rPr>
                <w:rFonts w:cs="Arial"/>
                <w:b/>
                <w:bCs/>
                <w:color w:val="FFFFFF"/>
                <w:sz w:val="40"/>
                <w:szCs w:val="40"/>
              </w:rPr>
            </w:pPr>
            <w:r w:rsidRPr="004A68D9">
              <w:rPr>
                <w:rFonts w:cs="Arial"/>
                <w:b/>
                <w:bCs/>
                <w:color w:val="FFFFFF"/>
                <w:sz w:val="40"/>
                <w:szCs w:val="40"/>
              </w:rPr>
              <w:t>SIGNATURE AND ACKNOWLEDGEMENT</w:t>
            </w:r>
          </w:p>
        </w:tc>
      </w:tr>
      <w:tr w:rsidR="00F43E42" w:rsidRPr="004A68D9" w14:paraId="1C4BFC4A" w14:textId="77777777" w:rsidTr="004A68D9">
        <w:tc>
          <w:tcPr>
            <w:tcW w:w="3723" w:type="dxa"/>
            <w:tcBorders>
              <w:top w:val="single" w:sz="8" w:space="0" w:color="4BACC6"/>
              <w:left w:val="single" w:sz="8" w:space="0" w:color="4BACC6"/>
              <w:bottom w:val="single" w:sz="8" w:space="0" w:color="4BACC6"/>
              <w:right w:val="single" w:sz="8" w:space="0" w:color="4BACC6"/>
            </w:tcBorders>
            <w:shd w:val="clear" w:color="auto" w:fill="D2EAF1"/>
          </w:tcPr>
          <w:p w14:paraId="203A74A4" w14:textId="77777777" w:rsidR="00715A53" w:rsidRPr="004A68D9" w:rsidRDefault="00715A53" w:rsidP="004A68D9">
            <w:pPr>
              <w:jc w:val="center"/>
              <w:rPr>
                <w:rFonts w:cs="Arial"/>
                <w:b/>
                <w:bCs/>
                <w:sz w:val="20"/>
                <w:szCs w:val="20"/>
              </w:rPr>
            </w:pPr>
          </w:p>
          <w:p w14:paraId="7D998C65" w14:textId="77777777" w:rsidR="00F43E42" w:rsidRPr="004A68D9" w:rsidRDefault="00715A53" w:rsidP="004A68D9">
            <w:pPr>
              <w:jc w:val="center"/>
              <w:rPr>
                <w:rFonts w:cs="Arial"/>
                <w:b/>
                <w:bCs/>
                <w:sz w:val="20"/>
                <w:szCs w:val="20"/>
              </w:rPr>
            </w:pPr>
            <w:r w:rsidRPr="004A68D9">
              <w:rPr>
                <w:rFonts w:cs="Arial"/>
                <w:b/>
                <w:bCs/>
                <w:sz w:val="20"/>
                <w:szCs w:val="20"/>
              </w:rPr>
              <w:t>Employee / Contractors Name</w:t>
            </w:r>
          </w:p>
          <w:p w14:paraId="06ABF036" w14:textId="77777777" w:rsidR="00715A53" w:rsidRPr="004A68D9" w:rsidRDefault="00715A53" w:rsidP="004A68D9">
            <w:pPr>
              <w:jc w:val="center"/>
              <w:rPr>
                <w:rFonts w:cs="Arial"/>
                <w:b/>
                <w:bCs/>
                <w:sz w:val="20"/>
                <w:szCs w:val="20"/>
              </w:rPr>
            </w:pPr>
          </w:p>
        </w:tc>
        <w:tc>
          <w:tcPr>
            <w:tcW w:w="3723" w:type="dxa"/>
            <w:tcBorders>
              <w:top w:val="single" w:sz="8" w:space="0" w:color="4BACC6"/>
              <w:left w:val="single" w:sz="8" w:space="0" w:color="4BACC6"/>
              <w:bottom w:val="single" w:sz="8" w:space="0" w:color="4BACC6"/>
              <w:right w:val="single" w:sz="8" w:space="0" w:color="4BACC6"/>
            </w:tcBorders>
            <w:shd w:val="clear" w:color="auto" w:fill="D2EAF1"/>
          </w:tcPr>
          <w:p w14:paraId="0D2B024A" w14:textId="77777777" w:rsidR="00F43E42" w:rsidRPr="004A68D9" w:rsidRDefault="00F43E42" w:rsidP="00163D56">
            <w:pPr>
              <w:rPr>
                <w:rFonts w:cs="Arial"/>
                <w:sz w:val="20"/>
                <w:szCs w:val="20"/>
              </w:rPr>
            </w:pPr>
          </w:p>
          <w:p w14:paraId="46038CFA" w14:textId="77777777" w:rsidR="00715A53" w:rsidRPr="004A68D9" w:rsidRDefault="00715A53" w:rsidP="004A68D9">
            <w:pPr>
              <w:jc w:val="center"/>
              <w:rPr>
                <w:rFonts w:cs="Arial"/>
                <w:b/>
                <w:sz w:val="20"/>
                <w:szCs w:val="20"/>
              </w:rPr>
            </w:pPr>
            <w:r w:rsidRPr="004A68D9">
              <w:rPr>
                <w:rFonts w:cs="Arial"/>
                <w:b/>
                <w:sz w:val="20"/>
                <w:szCs w:val="20"/>
              </w:rPr>
              <w:t>Employee/Contractor Position</w:t>
            </w:r>
          </w:p>
        </w:tc>
        <w:tc>
          <w:tcPr>
            <w:tcW w:w="3724" w:type="dxa"/>
            <w:tcBorders>
              <w:top w:val="single" w:sz="8" w:space="0" w:color="4BACC6"/>
              <w:left w:val="single" w:sz="8" w:space="0" w:color="4BACC6"/>
              <w:bottom w:val="single" w:sz="8" w:space="0" w:color="4BACC6"/>
              <w:right w:val="single" w:sz="8" w:space="0" w:color="4BACC6"/>
            </w:tcBorders>
            <w:shd w:val="clear" w:color="auto" w:fill="D2EAF1"/>
          </w:tcPr>
          <w:p w14:paraId="11442039" w14:textId="77777777" w:rsidR="00F43E42" w:rsidRPr="004A68D9" w:rsidRDefault="00F43E42" w:rsidP="00163D56">
            <w:pPr>
              <w:rPr>
                <w:rFonts w:cs="Arial"/>
                <w:sz w:val="20"/>
                <w:szCs w:val="20"/>
              </w:rPr>
            </w:pPr>
          </w:p>
          <w:p w14:paraId="7D94F688" w14:textId="77777777" w:rsidR="00715A53" w:rsidRPr="004A68D9" w:rsidRDefault="00715A53" w:rsidP="004A68D9">
            <w:pPr>
              <w:jc w:val="center"/>
              <w:rPr>
                <w:rFonts w:cs="Arial"/>
                <w:b/>
                <w:sz w:val="20"/>
                <w:szCs w:val="20"/>
              </w:rPr>
            </w:pPr>
            <w:r w:rsidRPr="004A68D9">
              <w:rPr>
                <w:rFonts w:cs="Arial"/>
                <w:b/>
                <w:sz w:val="20"/>
                <w:szCs w:val="20"/>
              </w:rPr>
              <w:t>Today’s Date</w:t>
            </w:r>
          </w:p>
        </w:tc>
        <w:tc>
          <w:tcPr>
            <w:tcW w:w="3724" w:type="dxa"/>
            <w:tcBorders>
              <w:top w:val="single" w:sz="8" w:space="0" w:color="4BACC6"/>
              <w:left w:val="single" w:sz="8" w:space="0" w:color="4BACC6"/>
              <w:bottom w:val="single" w:sz="8" w:space="0" w:color="4BACC6"/>
              <w:right w:val="single" w:sz="8" w:space="0" w:color="4BACC6"/>
            </w:tcBorders>
            <w:shd w:val="clear" w:color="auto" w:fill="D2EAF1"/>
          </w:tcPr>
          <w:p w14:paraId="56C2B8B7" w14:textId="77777777" w:rsidR="00F43E42" w:rsidRPr="004A68D9" w:rsidRDefault="00F43E42" w:rsidP="00163D56">
            <w:pPr>
              <w:rPr>
                <w:rFonts w:cs="Arial"/>
                <w:sz w:val="20"/>
                <w:szCs w:val="20"/>
              </w:rPr>
            </w:pPr>
          </w:p>
          <w:p w14:paraId="07352152" w14:textId="77777777" w:rsidR="00715A53" w:rsidRPr="004A68D9" w:rsidRDefault="00715A53" w:rsidP="004A68D9">
            <w:pPr>
              <w:jc w:val="center"/>
              <w:rPr>
                <w:rFonts w:cs="Arial"/>
                <w:b/>
                <w:sz w:val="20"/>
                <w:szCs w:val="20"/>
              </w:rPr>
            </w:pPr>
            <w:r w:rsidRPr="004A68D9">
              <w:rPr>
                <w:rFonts w:cs="Arial"/>
                <w:b/>
                <w:sz w:val="20"/>
                <w:szCs w:val="20"/>
              </w:rPr>
              <w:t>Signature</w:t>
            </w:r>
          </w:p>
        </w:tc>
      </w:tr>
      <w:tr w:rsidR="00F43E42" w:rsidRPr="004A68D9" w14:paraId="0F0DEDE9" w14:textId="77777777" w:rsidTr="004A68D9">
        <w:tc>
          <w:tcPr>
            <w:tcW w:w="3723" w:type="dxa"/>
            <w:tcBorders>
              <w:top w:val="single" w:sz="8" w:space="0" w:color="4BACC6"/>
              <w:left w:val="single" w:sz="8" w:space="0" w:color="4BACC6"/>
              <w:bottom w:val="single" w:sz="8" w:space="0" w:color="4BACC6"/>
              <w:right w:val="single" w:sz="8" w:space="0" w:color="4BACC6"/>
            </w:tcBorders>
            <w:shd w:val="clear" w:color="auto" w:fill="auto"/>
          </w:tcPr>
          <w:p w14:paraId="2A1A70E3" w14:textId="77777777" w:rsidR="00F43E42" w:rsidRPr="004A68D9" w:rsidRDefault="00F43E42" w:rsidP="00163D56">
            <w:pPr>
              <w:rPr>
                <w:rFonts w:cs="Arial"/>
                <w:b/>
                <w:bCs/>
                <w:sz w:val="20"/>
                <w:szCs w:val="20"/>
              </w:rPr>
            </w:pPr>
          </w:p>
          <w:p w14:paraId="53696B50" w14:textId="77777777" w:rsidR="00715A53" w:rsidRPr="004A68D9" w:rsidRDefault="00843377" w:rsidP="00163D56">
            <w:pPr>
              <w:rPr>
                <w:rFonts w:cs="Arial"/>
                <w:b/>
                <w:bCs/>
                <w:sz w:val="20"/>
                <w:szCs w:val="20"/>
              </w:rPr>
            </w:pPr>
            <w:r>
              <w:rPr>
                <w:rFonts w:cs="Arial"/>
                <w:b/>
                <w:bCs/>
                <w:sz w:val="20"/>
                <w:szCs w:val="20"/>
              </w:rPr>
              <w:t>RESPONSIBLE PERSON/S</w:t>
            </w:r>
          </w:p>
          <w:p w14:paraId="0E46B468" w14:textId="77777777" w:rsidR="00715A53" w:rsidRPr="004A68D9" w:rsidRDefault="00715A53" w:rsidP="00163D56">
            <w:pPr>
              <w:rPr>
                <w:rFonts w:cs="Arial"/>
                <w:b/>
                <w:bCs/>
                <w:sz w:val="20"/>
                <w:szCs w:val="20"/>
              </w:rPr>
            </w:pPr>
          </w:p>
        </w:tc>
        <w:tc>
          <w:tcPr>
            <w:tcW w:w="3723" w:type="dxa"/>
            <w:tcBorders>
              <w:top w:val="single" w:sz="8" w:space="0" w:color="4BACC6"/>
              <w:left w:val="single" w:sz="8" w:space="0" w:color="4BACC6"/>
              <w:bottom w:val="single" w:sz="8" w:space="0" w:color="4BACC6"/>
              <w:right w:val="single" w:sz="8" w:space="0" w:color="4BACC6"/>
            </w:tcBorders>
            <w:shd w:val="clear" w:color="auto" w:fill="auto"/>
          </w:tcPr>
          <w:p w14:paraId="4983B32D" w14:textId="77777777" w:rsidR="00F43E42" w:rsidRPr="004A68D9" w:rsidRDefault="00F43E42" w:rsidP="00163D56">
            <w:pPr>
              <w:rPr>
                <w:rFonts w:cs="Arial"/>
                <w:sz w:val="20"/>
                <w:szCs w:val="20"/>
              </w:rPr>
            </w:pPr>
          </w:p>
        </w:tc>
        <w:tc>
          <w:tcPr>
            <w:tcW w:w="3724" w:type="dxa"/>
            <w:tcBorders>
              <w:top w:val="single" w:sz="8" w:space="0" w:color="4BACC6"/>
              <w:left w:val="single" w:sz="8" w:space="0" w:color="4BACC6"/>
              <w:bottom w:val="single" w:sz="8" w:space="0" w:color="4BACC6"/>
              <w:right w:val="single" w:sz="8" w:space="0" w:color="4BACC6"/>
            </w:tcBorders>
            <w:shd w:val="clear" w:color="auto" w:fill="auto"/>
          </w:tcPr>
          <w:p w14:paraId="5C7DA46E" w14:textId="77777777" w:rsidR="00F43E42" w:rsidRPr="004A68D9" w:rsidRDefault="00F43E42" w:rsidP="00163D56">
            <w:pPr>
              <w:rPr>
                <w:rFonts w:cs="Arial"/>
                <w:sz w:val="20"/>
                <w:szCs w:val="20"/>
              </w:rPr>
            </w:pPr>
          </w:p>
        </w:tc>
        <w:tc>
          <w:tcPr>
            <w:tcW w:w="3724" w:type="dxa"/>
            <w:tcBorders>
              <w:top w:val="single" w:sz="8" w:space="0" w:color="4BACC6"/>
              <w:left w:val="single" w:sz="8" w:space="0" w:color="4BACC6"/>
              <w:bottom w:val="single" w:sz="8" w:space="0" w:color="4BACC6"/>
              <w:right w:val="single" w:sz="8" w:space="0" w:color="4BACC6"/>
            </w:tcBorders>
            <w:shd w:val="clear" w:color="auto" w:fill="auto"/>
          </w:tcPr>
          <w:p w14:paraId="5B19FD0E" w14:textId="77777777" w:rsidR="00F43E42" w:rsidRPr="004A68D9" w:rsidRDefault="00F43E42" w:rsidP="00163D56">
            <w:pPr>
              <w:rPr>
                <w:rFonts w:cs="Arial"/>
                <w:sz w:val="20"/>
                <w:szCs w:val="20"/>
              </w:rPr>
            </w:pPr>
          </w:p>
        </w:tc>
      </w:tr>
      <w:tr w:rsidR="00F43E42" w:rsidRPr="004A68D9" w14:paraId="1569E24A" w14:textId="77777777" w:rsidTr="004A68D9">
        <w:tc>
          <w:tcPr>
            <w:tcW w:w="3723" w:type="dxa"/>
            <w:tcBorders>
              <w:top w:val="single" w:sz="8" w:space="0" w:color="4BACC6"/>
              <w:left w:val="single" w:sz="8" w:space="0" w:color="4BACC6"/>
              <w:bottom w:val="single" w:sz="8" w:space="0" w:color="4BACC6"/>
              <w:right w:val="single" w:sz="8" w:space="0" w:color="4BACC6"/>
            </w:tcBorders>
            <w:shd w:val="clear" w:color="auto" w:fill="D2EAF1"/>
          </w:tcPr>
          <w:p w14:paraId="246CC5BC" w14:textId="77777777" w:rsidR="00F43E42" w:rsidRPr="004A68D9" w:rsidRDefault="00F43E42" w:rsidP="00163D56">
            <w:pPr>
              <w:rPr>
                <w:rFonts w:cs="Arial"/>
                <w:b/>
                <w:bCs/>
                <w:sz w:val="20"/>
                <w:szCs w:val="20"/>
              </w:rPr>
            </w:pPr>
          </w:p>
          <w:p w14:paraId="7BEA78B6" w14:textId="77777777" w:rsidR="00715A53" w:rsidRPr="004A68D9" w:rsidRDefault="00715A53" w:rsidP="00163D56">
            <w:pPr>
              <w:rPr>
                <w:rFonts w:cs="Arial"/>
                <w:b/>
                <w:bCs/>
                <w:sz w:val="20"/>
                <w:szCs w:val="20"/>
              </w:rPr>
            </w:pPr>
          </w:p>
          <w:p w14:paraId="6D25DFE4" w14:textId="77777777" w:rsidR="00715A53" w:rsidRPr="004A68D9" w:rsidRDefault="00715A53" w:rsidP="00163D56">
            <w:pPr>
              <w:rPr>
                <w:rFonts w:cs="Arial"/>
                <w:b/>
                <w:bCs/>
                <w:sz w:val="20"/>
                <w:szCs w:val="20"/>
              </w:rPr>
            </w:pPr>
          </w:p>
        </w:tc>
        <w:tc>
          <w:tcPr>
            <w:tcW w:w="3723" w:type="dxa"/>
            <w:tcBorders>
              <w:top w:val="single" w:sz="8" w:space="0" w:color="4BACC6"/>
              <w:left w:val="single" w:sz="8" w:space="0" w:color="4BACC6"/>
              <w:bottom w:val="single" w:sz="8" w:space="0" w:color="4BACC6"/>
              <w:right w:val="single" w:sz="8" w:space="0" w:color="4BACC6"/>
            </w:tcBorders>
            <w:shd w:val="clear" w:color="auto" w:fill="D2EAF1"/>
          </w:tcPr>
          <w:p w14:paraId="610B1EBE" w14:textId="77777777" w:rsidR="00F43E42" w:rsidRPr="004A68D9" w:rsidRDefault="00F43E42" w:rsidP="00163D56">
            <w:pPr>
              <w:rPr>
                <w:rFonts w:cs="Arial"/>
                <w:sz w:val="20"/>
                <w:szCs w:val="20"/>
              </w:rPr>
            </w:pPr>
          </w:p>
        </w:tc>
        <w:tc>
          <w:tcPr>
            <w:tcW w:w="3724" w:type="dxa"/>
            <w:tcBorders>
              <w:top w:val="single" w:sz="8" w:space="0" w:color="4BACC6"/>
              <w:left w:val="single" w:sz="8" w:space="0" w:color="4BACC6"/>
              <w:bottom w:val="single" w:sz="8" w:space="0" w:color="4BACC6"/>
              <w:right w:val="single" w:sz="8" w:space="0" w:color="4BACC6"/>
            </w:tcBorders>
            <w:shd w:val="clear" w:color="auto" w:fill="D2EAF1"/>
          </w:tcPr>
          <w:p w14:paraId="02A7550A" w14:textId="77777777" w:rsidR="00F43E42" w:rsidRPr="004A68D9" w:rsidRDefault="00F43E42" w:rsidP="00163D56">
            <w:pPr>
              <w:rPr>
                <w:rFonts w:cs="Arial"/>
                <w:sz w:val="20"/>
                <w:szCs w:val="20"/>
              </w:rPr>
            </w:pPr>
          </w:p>
        </w:tc>
        <w:tc>
          <w:tcPr>
            <w:tcW w:w="3724" w:type="dxa"/>
            <w:tcBorders>
              <w:top w:val="single" w:sz="8" w:space="0" w:color="4BACC6"/>
              <w:left w:val="single" w:sz="8" w:space="0" w:color="4BACC6"/>
              <w:bottom w:val="single" w:sz="8" w:space="0" w:color="4BACC6"/>
              <w:right w:val="single" w:sz="8" w:space="0" w:color="4BACC6"/>
            </w:tcBorders>
            <w:shd w:val="clear" w:color="auto" w:fill="D2EAF1"/>
          </w:tcPr>
          <w:p w14:paraId="68761754" w14:textId="77777777" w:rsidR="00F43E42" w:rsidRPr="004A68D9" w:rsidRDefault="00F43E42" w:rsidP="00163D56">
            <w:pPr>
              <w:rPr>
                <w:rFonts w:cs="Arial"/>
                <w:sz w:val="20"/>
                <w:szCs w:val="20"/>
              </w:rPr>
            </w:pPr>
          </w:p>
        </w:tc>
      </w:tr>
      <w:tr w:rsidR="00F43E42" w:rsidRPr="004A68D9" w14:paraId="547E12C2" w14:textId="77777777" w:rsidTr="004A68D9">
        <w:tc>
          <w:tcPr>
            <w:tcW w:w="3723" w:type="dxa"/>
            <w:tcBorders>
              <w:top w:val="single" w:sz="8" w:space="0" w:color="4BACC6"/>
              <w:left w:val="single" w:sz="8" w:space="0" w:color="4BACC6"/>
              <w:bottom w:val="single" w:sz="8" w:space="0" w:color="4BACC6"/>
              <w:right w:val="single" w:sz="8" w:space="0" w:color="4BACC6"/>
            </w:tcBorders>
            <w:shd w:val="clear" w:color="auto" w:fill="auto"/>
          </w:tcPr>
          <w:p w14:paraId="1A1AE32A" w14:textId="77777777" w:rsidR="00F43E42" w:rsidRPr="004A68D9" w:rsidRDefault="00F43E42" w:rsidP="00163D56">
            <w:pPr>
              <w:rPr>
                <w:rFonts w:cs="Arial"/>
                <w:b/>
                <w:bCs/>
                <w:sz w:val="20"/>
                <w:szCs w:val="20"/>
              </w:rPr>
            </w:pPr>
          </w:p>
          <w:p w14:paraId="1489712A" w14:textId="77777777" w:rsidR="00715A53" w:rsidRPr="004A68D9" w:rsidRDefault="00715A53" w:rsidP="00163D56">
            <w:pPr>
              <w:rPr>
                <w:rFonts w:cs="Arial"/>
                <w:b/>
                <w:bCs/>
                <w:sz w:val="20"/>
                <w:szCs w:val="20"/>
              </w:rPr>
            </w:pPr>
          </w:p>
          <w:p w14:paraId="77C726DB" w14:textId="77777777" w:rsidR="00715A53" w:rsidRPr="004A68D9" w:rsidRDefault="00715A53" w:rsidP="00163D56">
            <w:pPr>
              <w:rPr>
                <w:rFonts w:cs="Arial"/>
                <w:b/>
                <w:bCs/>
                <w:sz w:val="20"/>
                <w:szCs w:val="20"/>
              </w:rPr>
            </w:pPr>
          </w:p>
        </w:tc>
        <w:tc>
          <w:tcPr>
            <w:tcW w:w="3723" w:type="dxa"/>
            <w:tcBorders>
              <w:top w:val="single" w:sz="8" w:space="0" w:color="4BACC6"/>
              <w:left w:val="single" w:sz="8" w:space="0" w:color="4BACC6"/>
              <w:bottom w:val="single" w:sz="8" w:space="0" w:color="4BACC6"/>
              <w:right w:val="single" w:sz="8" w:space="0" w:color="4BACC6"/>
            </w:tcBorders>
            <w:shd w:val="clear" w:color="auto" w:fill="auto"/>
          </w:tcPr>
          <w:p w14:paraId="2E2A8E27" w14:textId="77777777" w:rsidR="00F43E42" w:rsidRPr="004A68D9" w:rsidRDefault="00F43E42" w:rsidP="00163D56">
            <w:pPr>
              <w:rPr>
                <w:rFonts w:cs="Arial"/>
                <w:sz w:val="20"/>
                <w:szCs w:val="20"/>
              </w:rPr>
            </w:pPr>
          </w:p>
        </w:tc>
        <w:tc>
          <w:tcPr>
            <w:tcW w:w="3724" w:type="dxa"/>
            <w:tcBorders>
              <w:top w:val="single" w:sz="8" w:space="0" w:color="4BACC6"/>
              <w:left w:val="single" w:sz="8" w:space="0" w:color="4BACC6"/>
              <w:bottom w:val="single" w:sz="8" w:space="0" w:color="4BACC6"/>
              <w:right w:val="single" w:sz="8" w:space="0" w:color="4BACC6"/>
            </w:tcBorders>
            <w:shd w:val="clear" w:color="auto" w:fill="auto"/>
          </w:tcPr>
          <w:p w14:paraId="319C4BE8" w14:textId="77777777" w:rsidR="00F43E42" w:rsidRPr="004A68D9" w:rsidRDefault="00F43E42" w:rsidP="00163D56">
            <w:pPr>
              <w:rPr>
                <w:rFonts w:cs="Arial"/>
                <w:sz w:val="20"/>
                <w:szCs w:val="20"/>
              </w:rPr>
            </w:pPr>
          </w:p>
        </w:tc>
        <w:tc>
          <w:tcPr>
            <w:tcW w:w="3724" w:type="dxa"/>
            <w:tcBorders>
              <w:top w:val="single" w:sz="8" w:space="0" w:color="4BACC6"/>
              <w:left w:val="single" w:sz="8" w:space="0" w:color="4BACC6"/>
              <w:bottom w:val="single" w:sz="8" w:space="0" w:color="4BACC6"/>
              <w:right w:val="single" w:sz="8" w:space="0" w:color="4BACC6"/>
            </w:tcBorders>
            <w:shd w:val="clear" w:color="auto" w:fill="auto"/>
          </w:tcPr>
          <w:p w14:paraId="5418BFAC" w14:textId="77777777" w:rsidR="00F43E42" w:rsidRPr="004A68D9" w:rsidRDefault="00F43E42" w:rsidP="00163D56">
            <w:pPr>
              <w:rPr>
                <w:rFonts w:cs="Arial"/>
                <w:sz w:val="20"/>
                <w:szCs w:val="20"/>
              </w:rPr>
            </w:pPr>
          </w:p>
        </w:tc>
      </w:tr>
      <w:tr w:rsidR="00F43E42" w:rsidRPr="004A68D9" w14:paraId="066A3661" w14:textId="77777777" w:rsidTr="004A68D9">
        <w:tc>
          <w:tcPr>
            <w:tcW w:w="3723" w:type="dxa"/>
            <w:tcBorders>
              <w:top w:val="single" w:sz="8" w:space="0" w:color="4BACC6"/>
              <w:left w:val="single" w:sz="8" w:space="0" w:color="4BACC6"/>
              <w:bottom w:val="single" w:sz="8" w:space="0" w:color="4BACC6"/>
              <w:right w:val="single" w:sz="8" w:space="0" w:color="4BACC6"/>
            </w:tcBorders>
            <w:shd w:val="clear" w:color="auto" w:fill="D2EAF1"/>
          </w:tcPr>
          <w:p w14:paraId="03A27E30" w14:textId="77777777" w:rsidR="00F43E42" w:rsidRPr="004A68D9" w:rsidRDefault="00F43E42" w:rsidP="00163D56">
            <w:pPr>
              <w:rPr>
                <w:rFonts w:cs="Arial"/>
                <w:b/>
                <w:bCs/>
                <w:sz w:val="20"/>
                <w:szCs w:val="20"/>
              </w:rPr>
            </w:pPr>
          </w:p>
          <w:p w14:paraId="0BCFA586" w14:textId="77777777" w:rsidR="00715A53" w:rsidRPr="004A68D9" w:rsidRDefault="00715A53" w:rsidP="00163D56">
            <w:pPr>
              <w:rPr>
                <w:rFonts w:cs="Arial"/>
                <w:b/>
                <w:bCs/>
                <w:sz w:val="20"/>
                <w:szCs w:val="20"/>
              </w:rPr>
            </w:pPr>
          </w:p>
          <w:p w14:paraId="380DADFE" w14:textId="77777777" w:rsidR="00715A53" w:rsidRPr="004A68D9" w:rsidRDefault="00715A53" w:rsidP="00163D56">
            <w:pPr>
              <w:rPr>
                <w:rFonts w:cs="Arial"/>
                <w:b/>
                <w:bCs/>
                <w:sz w:val="20"/>
                <w:szCs w:val="20"/>
              </w:rPr>
            </w:pPr>
          </w:p>
        </w:tc>
        <w:tc>
          <w:tcPr>
            <w:tcW w:w="3723" w:type="dxa"/>
            <w:tcBorders>
              <w:top w:val="single" w:sz="8" w:space="0" w:color="4BACC6"/>
              <w:left w:val="single" w:sz="8" w:space="0" w:color="4BACC6"/>
              <w:bottom w:val="single" w:sz="8" w:space="0" w:color="4BACC6"/>
              <w:right w:val="single" w:sz="8" w:space="0" w:color="4BACC6"/>
            </w:tcBorders>
            <w:shd w:val="clear" w:color="auto" w:fill="D2EAF1"/>
          </w:tcPr>
          <w:p w14:paraId="7FD8B878" w14:textId="77777777" w:rsidR="00F43E42" w:rsidRPr="004A68D9" w:rsidRDefault="00F43E42" w:rsidP="00163D56">
            <w:pPr>
              <w:rPr>
                <w:rFonts w:cs="Arial"/>
                <w:sz w:val="20"/>
                <w:szCs w:val="20"/>
              </w:rPr>
            </w:pPr>
          </w:p>
        </w:tc>
        <w:tc>
          <w:tcPr>
            <w:tcW w:w="3724" w:type="dxa"/>
            <w:tcBorders>
              <w:top w:val="single" w:sz="8" w:space="0" w:color="4BACC6"/>
              <w:left w:val="single" w:sz="8" w:space="0" w:color="4BACC6"/>
              <w:bottom w:val="single" w:sz="8" w:space="0" w:color="4BACC6"/>
              <w:right w:val="single" w:sz="8" w:space="0" w:color="4BACC6"/>
            </w:tcBorders>
            <w:shd w:val="clear" w:color="auto" w:fill="D2EAF1"/>
          </w:tcPr>
          <w:p w14:paraId="3829D392" w14:textId="77777777" w:rsidR="00F43E42" w:rsidRPr="004A68D9" w:rsidRDefault="00F43E42" w:rsidP="00163D56">
            <w:pPr>
              <w:rPr>
                <w:rFonts w:cs="Arial"/>
                <w:sz w:val="20"/>
                <w:szCs w:val="20"/>
              </w:rPr>
            </w:pPr>
          </w:p>
        </w:tc>
        <w:tc>
          <w:tcPr>
            <w:tcW w:w="3724" w:type="dxa"/>
            <w:tcBorders>
              <w:top w:val="single" w:sz="8" w:space="0" w:color="4BACC6"/>
              <w:left w:val="single" w:sz="8" w:space="0" w:color="4BACC6"/>
              <w:bottom w:val="single" w:sz="8" w:space="0" w:color="4BACC6"/>
              <w:right w:val="single" w:sz="8" w:space="0" w:color="4BACC6"/>
            </w:tcBorders>
            <w:shd w:val="clear" w:color="auto" w:fill="D2EAF1"/>
          </w:tcPr>
          <w:p w14:paraId="37A66B2C" w14:textId="77777777" w:rsidR="00F43E42" w:rsidRPr="004A68D9" w:rsidRDefault="00F43E42" w:rsidP="00163D56">
            <w:pPr>
              <w:rPr>
                <w:rFonts w:cs="Arial"/>
                <w:sz w:val="20"/>
                <w:szCs w:val="20"/>
              </w:rPr>
            </w:pPr>
          </w:p>
        </w:tc>
      </w:tr>
      <w:tr w:rsidR="00F43E42" w:rsidRPr="004A68D9" w14:paraId="40094DA4" w14:textId="77777777" w:rsidTr="004A68D9">
        <w:tc>
          <w:tcPr>
            <w:tcW w:w="3723" w:type="dxa"/>
            <w:tcBorders>
              <w:top w:val="single" w:sz="8" w:space="0" w:color="4BACC6"/>
              <w:left w:val="single" w:sz="8" w:space="0" w:color="4BACC6"/>
              <w:bottom w:val="single" w:sz="8" w:space="0" w:color="4BACC6"/>
              <w:right w:val="single" w:sz="8" w:space="0" w:color="4BACC6"/>
            </w:tcBorders>
            <w:shd w:val="clear" w:color="auto" w:fill="auto"/>
          </w:tcPr>
          <w:p w14:paraId="33B4CDFA" w14:textId="77777777" w:rsidR="00F43E42" w:rsidRPr="004A68D9" w:rsidRDefault="00F43E42" w:rsidP="00163D56">
            <w:pPr>
              <w:rPr>
                <w:rFonts w:cs="Arial"/>
                <w:b/>
                <w:bCs/>
                <w:sz w:val="20"/>
                <w:szCs w:val="20"/>
              </w:rPr>
            </w:pPr>
          </w:p>
          <w:p w14:paraId="3A4EC623" w14:textId="77777777" w:rsidR="00715A53" w:rsidRPr="004A68D9" w:rsidRDefault="00715A53" w:rsidP="00163D56">
            <w:pPr>
              <w:rPr>
                <w:rFonts w:cs="Arial"/>
                <w:b/>
                <w:bCs/>
                <w:sz w:val="20"/>
                <w:szCs w:val="20"/>
              </w:rPr>
            </w:pPr>
          </w:p>
          <w:p w14:paraId="7B141024" w14:textId="77777777" w:rsidR="00715A53" w:rsidRPr="004A68D9" w:rsidRDefault="00715A53" w:rsidP="00163D56">
            <w:pPr>
              <w:rPr>
                <w:rFonts w:cs="Arial"/>
                <w:b/>
                <w:bCs/>
                <w:sz w:val="20"/>
                <w:szCs w:val="20"/>
              </w:rPr>
            </w:pPr>
          </w:p>
        </w:tc>
        <w:tc>
          <w:tcPr>
            <w:tcW w:w="3723" w:type="dxa"/>
            <w:tcBorders>
              <w:top w:val="single" w:sz="8" w:space="0" w:color="4BACC6"/>
              <w:left w:val="single" w:sz="8" w:space="0" w:color="4BACC6"/>
              <w:bottom w:val="single" w:sz="8" w:space="0" w:color="4BACC6"/>
              <w:right w:val="single" w:sz="8" w:space="0" w:color="4BACC6"/>
            </w:tcBorders>
            <w:shd w:val="clear" w:color="auto" w:fill="auto"/>
          </w:tcPr>
          <w:p w14:paraId="4BBC36B4" w14:textId="77777777" w:rsidR="00F43E42" w:rsidRPr="004A68D9" w:rsidRDefault="00F43E42" w:rsidP="00163D56">
            <w:pPr>
              <w:rPr>
                <w:rFonts w:cs="Arial"/>
                <w:sz w:val="20"/>
                <w:szCs w:val="20"/>
              </w:rPr>
            </w:pPr>
          </w:p>
        </w:tc>
        <w:tc>
          <w:tcPr>
            <w:tcW w:w="3724" w:type="dxa"/>
            <w:tcBorders>
              <w:top w:val="single" w:sz="8" w:space="0" w:color="4BACC6"/>
              <w:left w:val="single" w:sz="8" w:space="0" w:color="4BACC6"/>
              <w:bottom w:val="single" w:sz="8" w:space="0" w:color="4BACC6"/>
              <w:right w:val="single" w:sz="8" w:space="0" w:color="4BACC6"/>
            </w:tcBorders>
            <w:shd w:val="clear" w:color="auto" w:fill="auto"/>
          </w:tcPr>
          <w:p w14:paraId="0E8B7A86" w14:textId="77777777" w:rsidR="00F43E42" w:rsidRPr="004A68D9" w:rsidRDefault="00F43E42" w:rsidP="00163D56">
            <w:pPr>
              <w:rPr>
                <w:rFonts w:cs="Arial"/>
                <w:sz w:val="20"/>
                <w:szCs w:val="20"/>
              </w:rPr>
            </w:pPr>
          </w:p>
        </w:tc>
        <w:tc>
          <w:tcPr>
            <w:tcW w:w="3724" w:type="dxa"/>
            <w:tcBorders>
              <w:top w:val="single" w:sz="8" w:space="0" w:color="4BACC6"/>
              <w:left w:val="single" w:sz="8" w:space="0" w:color="4BACC6"/>
              <w:bottom w:val="single" w:sz="8" w:space="0" w:color="4BACC6"/>
              <w:right w:val="single" w:sz="8" w:space="0" w:color="4BACC6"/>
            </w:tcBorders>
            <w:shd w:val="clear" w:color="auto" w:fill="auto"/>
          </w:tcPr>
          <w:p w14:paraId="17E82612" w14:textId="77777777" w:rsidR="00F43E42" w:rsidRPr="004A68D9" w:rsidRDefault="00F43E42" w:rsidP="00163D56">
            <w:pPr>
              <w:rPr>
                <w:rFonts w:cs="Arial"/>
                <w:sz w:val="20"/>
                <w:szCs w:val="20"/>
              </w:rPr>
            </w:pPr>
          </w:p>
        </w:tc>
      </w:tr>
      <w:tr w:rsidR="00F43E42" w:rsidRPr="004A68D9" w14:paraId="5EAFB182" w14:textId="77777777" w:rsidTr="004A68D9">
        <w:tc>
          <w:tcPr>
            <w:tcW w:w="3723" w:type="dxa"/>
            <w:tcBorders>
              <w:top w:val="single" w:sz="8" w:space="0" w:color="4BACC6"/>
              <w:left w:val="single" w:sz="8" w:space="0" w:color="4BACC6"/>
              <w:bottom w:val="single" w:sz="8" w:space="0" w:color="4BACC6"/>
              <w:right w:val="single" w:sz="8" w:space="0" w:color="4BACC6"/>
            </w:tcBorders>
            <w:shd w:val="clear" w:color="auto" w:fill="D2EAF1"/>
          </w:tcPr>
          <w:p w14:paraId="3FF462E5" w14:textId="77777777" w:rsidR="00F43E42" w:rsidRPr="004A68D9" w:rsidRDefault="00F43E42" w:rsidP="00163D56">
            <w:pPr>
              <w:rPr>
                <w:rFonts w:cs="Arial"/>
                <w:b/>
                <w:bCs/>
                <w:sz w:val="20"/>
                <w:szCs w:val="20"/>
              </w:rPr>
            </w:pPr>
          </w:p>
          <w:p w14:paraId="1D82CEA0" w14:textId="77777777" w:rsidR="00715A53" w:rsidRPr="004A68D9" w:rsidRDefault="00715A53" w:rsidP="00163D56">
            <w:pPr>
              <w:rPr>
                <w:rFonts w:cs="Arial"/>
                <w:b/>
                <w:bCs/>
                <w:sz w:val="20"/>
                <w:szCs w:val="20"/>
              </w:rPr>
            </w:pPr>
          </w:p>
          <w:p w14:paraId="3E3D8506" w14:textId="77777777" w:rsidR="00715A53" w:rsidRPr="004A68D9" w:rsidRDefault="00715A53" w:rsidP="00163D56">
            <w:pPr>
              <w:rPr>
                <w:rFonts w:cs="Arial"/>
                <w:b/>
                <w:bCs/>
                <w:sz w:val="20"/>
                <w:szCs w:val="20"/>
              </w:rPr>
            </w:pPr>
          </w:p>
        </w:tc>
        <w:tc>
          <w:tcPr>
            <w:tcW w:w="3723" w:type="dxa"/>
            <w:tcBorders>
              <w:top w:val="single" w:sz="8" w:space="0" w:color="4BACC6"/>
              <w:left w:val="single" w:sz="8" w:space="0" w:color="4BACC6"/>
              <w:bottom w:val="single" w:sz="8" w:space="0" w:color="4BACC6"/>
              <w:right w:val="single" w:sz="8" w:space="0" w:color="4BACC6"/>
            </w:tcBorders>
            <w:shd w:val="clear" w:color="auto" w:fill="D2EAF1"/>
          </w:tcPr>
          <w:p w14:paraId="59251A29" w14:textId="77777777" w:rsidR="00F43E42" w:rsidRPr="004A68D9" w:rsidRDefault="00F43E42" w:rsidP="00163D56">
            <w:pPr>
              <w:rPr>
                <w:rFonts w:cs="Arial"/>
                <w:sz w:val="20"/>
                <w:szCs w:val="20"/>
              </w:rPr>
            </w:pPr>
          </w:p>
        </w:tc>
        <w:tc>
          <w:tcPr>
            <w:tcW w:w="3724" w:type="dxa"/>
            <w:tcBorders>
              <w:top w:val="single" w:sz="8" w:space="0" w:color="4BACC6"/>
              <w:left w:val="single" w:sz="8" w:space="0" w:color="4BACC6"/>
              <w:bottom w:val="single" w:sz="8" w:space="0" w:color="4BACC6"/>
              <w:right w:val="single" w:sz="8" w:space="0" w:color="4BACC6"/>
            </w:tcBorders>
            <w:shd w:val="clear" w:color="auto" w:fill="D2EAF1"/>
          </w:tcPr>
          <w:p w14:paraId="7F696EB5" w14:textId="77777777" w:rsidR="00F43E42" w:rsidRPr="004A68D9" w:rsidRDefault="00F43E42" w:rsidP="00163D56">
            <w:pPr>
              <w:rPr>
                <w:rFonts w:cs="Arial"/>
                <w:sz w:val="20"/>
                <w:szCs w:val="20"/>
              </w:rPr>
            </w:pPr>
          </w:p>
        </w:tc>
        <w:tc>
          <w:tcPr>
            <w:tcW w:w="3724" w:type="dxa"/>
            <w:tcBorders>
              <w:top w:val="single" w:sz="8" w:space="0" w:color="4BACC6"/>
              <w:left w:val="single" w:sz="8" w:space="0" w:color="4BACC6"/>
              <w:bottom w:val="single" w:sz="8" w:space="0" w:color="4BACC6"/>
              <w:right w:val="single" w:sz="8" w:space="0" w:color="4BACC6"/>
            </w:tcBorders>
            <w:shd w:val="clear" w:color="auto" w:fill="D2EAF1"/>
          </w:tcPr>
          <w:p w14:paraId="0AC91177" w14:textId="77777777" w:rsidR="00F43E42" w:rsidRPr="004A68D9" w:rsidRDefault="00F43E42" w:rsidP="00163D56">
            <w:pPr>
              <w:rPr>
                <w:rFonts w:cs="Arial"/>
                <w:sz w:val="20"/>
                <w:szCs w:val="20"/>
              </w:rPr>
            </w:pPr>
          </w:p>
        </w:tc>
      </w:tr>
      <w:tr w:rsidR="00715A53" w:rsidRPr="004A68D9" w14:paraId="31C58674" w14:textId="77777777" w:rsidTr="004A68D9">
        <w:tc>
          <w:tcPr>
            <w:tcW w:w="3723" w:type="dxa"/>
            <w:tcBorders>
              <w:top w:val="single" w:sz="8" w:space="0" w:color="4BACC6"/>
              <w:left w:val="single" w:sz="8" w:space="0" w:color="4BACC6"/>
              <w:bottom w:val="single" w:sz="8" w:space="0" w:color="4BACC6"/>
              <w:right w:val="single" w:sz="8" w:space="0" w:color="4BACC6"/>
            </w:tcBorders>
            <w:shd w:val="clear" w:color="auto" w:fill="auto"/>
          </w:tcPr>
          <w:p w14:paraId="1539B9AC" w14:textId="77777777" w:rsidR="00715A53" w:rsidRPr="004A68D9" w:rsidRDefault="00715A53" w:rsidP="00163D56">
            <w:pPr>
              <w:rPr>
                <w:rFonts w:cs="Arial"/>
                <w:b/>
                <w:bCs/>
                <w:sz w:val="20"/>
                <w:szCs w:val="20"/>
              </w:rPr>
            </w:pPr>
          </w:p>
        </w:tc>
        <w:tc>
          <w:tcPr>
            <w:tcW w:w="3723" w:type="dxa"/>
            <w:tcBorders>
              <w:top w:val="single" w:sz="8" w:space="0" w:color="4BACC6"/>
              <w:left w:val="single" w:sz="8" w:space="0" w:color="4BACC6"/>
              <w:bottom w:val="single" w:sz="8" w:space="0" w:color="4BACC6"/>
              <w:right w:val="single" w:sz="8" w:space="0" w:color="4BACC6"/>
            </w:tcBorders>
            <w:shd w:val="clear" w:color="auto" w:fill="auto"/>
          </w:tcPr>
          <w:p w14:paraId="6294AF1C" w14:textId="77777777" w:rsidR="00715A53" w:rsidRPr="004A68D9" w:rsidRDefault="00715A53" w:rsidP="00163D56">
            <w:pPr>
              <w:rPr>
                <w:rFonts w:cs="Arial"/>
                <w:sz w:val="20"/>
                <w:szCs w:val="20"/>
              </w:rPr>
            </w:pPr>
          </w:p>
          <w:p w14:paraId="7D0EA4C7" w14:textId="77777777" w:rsidR="00715A53" w:rsidRPr="004A68D9" w:rsidRDefault="00715A53" w:rsidP="00163D56">
            <w:pPr>
              <w:rPr>
                <w:rFonts w:cs="Arial"/>
                <w:sz w:val="20"/>
                <w:szCs w:val="20"/>
              </w:rPr>
            </w:pPr>
          </w:p>
          <w:p w14:paraId="35D45DCE" w14:textId="77777777" w:rsidR="00715A53" w:rsidRPr="004A68D9" w:rsidRDefault="00715A53" w:rsidP="00163D56">
            <w:pPr>
              <w:rPr>
                <w:rFonts w:cs="Arial"/>
                <w:sz w:val="20"/>
                <w:szCs w:val="20"/>
              </w:rPr>
            </w:pPr>
          </w:p>
        </w:tc>
        <w:tc>
          <w:tcPr>
            <w:tcW w:w="3724" w:type="dxa"/>
            <w:tcBorders>
              <w:top w:val="single" w:sz="8" w:space="0" w:color="4BACC6"/>
              <w:left w:val="single" w:sz="8" w:space="0" w:color="4BACC6"/>
              <w:bottom w:val="single" w:sz="8" w:space="0" w:color="4BACC6"/>
              <w:right w:val="single" w:sz="8" w:space="0" w:color="4BACC6"/>
            </w:tcBorders>
            <w:shd w:val="clear" w:color="auto" w:fill="auto"/>
          </w:tcPr>
          <w:p w14:paraId="2F1F76E3" w14:textId="77777777" w:rsidR="00715A53" w:rsidRPr="004A68D9" w:rsidRDefault="00715A53" w:rsidP="00163D56">
            <w:pPr>
              <w:rPr>
                <w:rFonts w:cs="Arial"/>
                <w:sz w:val="20"/>
                <w:szCs w:val="20"/>
              </w:rPr>
            </w:pPr>
          </w:p>
        </w:tc>
        <w:tc>
          <w:tcPr>
            <w:tcW w:w="3724" w:type="dxa"/>
            <w:tcBorders>
              <w:top w:val="single" w:sz="8" w:space="0" w:color="4BACC6"/>
              <w:left w:val="single" w:sz="8" w:space="0" w:color="4BACC6"/>
              <w:bottom w:val="single" w:sz="8" w:space="0" w:color="4BACC6"/>
              <w:right w:val="single" w:sz="8" w:space="0" w:color="4BACC6"/>
            </w:tcBorders>
            <w:shd w:val="clear" w:color="auto" w:fill="auto"/>
          </w:tcPr>
          <w:p w14:paraId="6520AE24" w14:textId="77777777" w:rsidR="00715A53" w:rsidRPr="004A68D9" w:rsidRDefault="00715A53" w:rsidP="00163D56">
            <w:pPr>
              <w:rPr>
                <w:rFonts w:cs="Arial"/>
                <w:sz w:val="20"/>
                <w:szCs w:val="20"/>
              </w:rPr>
            </w:pPr>
          </w:p>
        </w:tc>
      </w:tr>
    </w:tbl>
    <w:p w14:paraId="01C3CEC9" w14:textId="77777777" w:rsidR="001E1B0D" w:rsidRPr="00163D56" w:rsidRDefault="001E1B0D" w:rsidP="00163D56">
      <w:pPr>
        <w:rPr>
          <w:rFonts w:cs="Arial"/>
          <w:sz w:val="20"/>
          <w:szCs w:val="20"/>
        </w:rPr>
      </w:pPr>
    </w:p>
    <w:p w14:paraId="4FE0A2CD" w14:textId="77777777" w:rsidR="00163D56" w:rsidRPr="00163D56" w:rsidRDefault="00163D56" w:rsidP="00163D56">
      <w:pPr>
        <w:rPr>
          <w:rFonts w:cs="Arial"/>
          <w:sz w:val="20"/>
          <w:szCs w:val="20"/>
        </w:rPr>
      </w:pPr>
    </w:p>
    <w:p w14:paraId="77D26BA3" w14:textId="77777777" w:rsidR="00163D56" w:rsidRPr="00163D56" w:rsidRDefault="00163D56" w:rsidP="00163D56">
      <w:pPr>
        <w:rPr>
          <w:rFonts w:cs="Arial"/>
          <w:sz w:val="20"/>
          <w:szCs w:val="20"/>
        </w:rPr>
      </w:pPr>
    </w:p>
    <w:p w14:paraId="5E7842E6" w14:textId="77777777" w:rsidR="00163D56" w:rsidRPr="00163D56" w:rsidRDefault="008301DF" w:rsidP="00163D56">
      <w:pPr>
        <w:rPr>
          <w:rFonts w:cs="Arial"/>
          <w:sz w:val="20"/>
          <w:szCs w:val="20"/>
        </w:rPr>
      </w:pPr>
      <w:r>
        <w:rPr>
          <w:rFonts w:cs="Arial"/>
          <w:sz w:val="20"/>
          <w:szCs w:val="20"/>
        </w:rPr>
        <w:t xml:space="preserve">By signing this form I acknowledge the </w:t>
      </w:r>
      <w:r w:rsidR="006435CE">
        <w:rPr>
          <w:rFonts w:cs="Arial"/>
          <w:sz w:val="20"/>
          <w:szCs w:val="20"/>
        </w:rPr>
        <w:t>Safe Work Procedure</w:t>
      </w:r>
      <w:r>
        <w:rPr>
          <w:rFonts w:cs="Arial"/>
          <w:sz w:val="20"/>
          <w:szCs w:val="20"/>
        </w:rPr>
        <w:t xml:space="preserve"> supplied and understand its contents. I have raised any questions that require any clarification with my supervisor. </w:t>
      </w:r>
    </w:p>
    <w:p w14:paraId="46AB66F8" w14:textId="77777777" w:rsidR="003043B9" w:rsidRDefault="003043B9" w:rsidP="00163D56">
      <w:pPr>
        <w:rPr>
          <w:rFonts w:cs="Arial"/>
          <w:sz w:val="20"/>
          <w:szCs w:val="20"/>
        </w:rPr>
      </w:pPr>
    </w:p>
    <w:p w14:paraId="389A03C6" w14:textId="77777777" w:rsidR="00A26F62" w:rsidRDefault="00A26F62" w:rsidP="00163D56">
      <w:pPr>
        <w:rPr>
          <w:rFonts w:cs="Arial"/>
          <w:sz w:val="20"/>
          <w:szCs w:val="20"/>
        </w:rPr>
      </w:pPr>
    </w:p>
    <w:p w14:paraId="078F87F1" w14:textId="77777777" w:rsidR="00A26F62" w:rsidRDefault="00A26F62" w:rsidP="00163D56">
      <w:pPr>
        <w:rPr>
          <w:rFonts w:cs="Arial"/>
          <w:sz w:val="20"/>
          <w:szCs w:val="20"/>
        </w:rPr>
      </w:pPr>
    </w:p>
    <w:p w14:paraId="285EE731" w14:textId="77777777" w:rsidR="00A26F62" w:rsidRDefault="00A26F62" w:rsidP="00163D56">
      <w:pPr>
        <w:rPr>
          <w:rFonts w:cs="Arial"/>
          <w:sz w:val="20"/>
          <w:szCs w:val="20"/>
        </w:rPr>
      </w:pPr>
    </w:p>
    <w:p w14:paraId="5BD816F2" w14:textId="77777777" w:rsidR="00A26F62" w:rsidRDefault="00A26F62" w:rsidP="00163D56">
      <w:pPr>
        <w:rPr>
          <w:rFonts w:cs="Arial"/>
          <w:sz w:val="20"/>
          <w:szCs w:val="20"/>
        </w:rPr>
      </w:pPr>
    </w:p>
    <w:p w14:paraId="0BF51B15" w14:textId="77777777" w:rsidR="003A51E4" w:rsidRPr="003B1735" w:rsidRDefault="003A51E4" w:rsidP="003A51E4">
      <w:pPr>
        <w:pStyle w:val="Title"/>
        <w:jc w:val="left"/>
        <w:rPr>
          <w:sz w:val="24"/>
          <w:szCs w:val="24"/>
        </w:rPr>
      </w:pPr>
      <w:r w:rsidRPr="003B1735">
        <w:rPr>
          <w:sz w:val="24"/>
          <w:szCs w:val="24"/>
        </w:rPr>
        <w:lastRenderedPageBreak/>
        <w:t>DISCLAIMER</w:t>
      </w:r>
    </w:p>
    <w:p w14:paraId="551CADF3" w14:textId="77777777" w:rsidR="003A51E4" w:rsidRPr="003B1735" w:rsidRDefault="003A51E4" w:rsidP="003A51E4">
      <w:pPr>
        <w:pStyle w:val="Title"/>
        <w:jc w:val="left"/>
        <w:rPr>
          <w:b w:val="0"/>
          <w:bCs w:val="0"/>
          <w:sz w:val="24"/>
          <w:szCs w:val="24"/>
        </w:rPr>
      </w:pPr>
    </w:p>
    <w:p w14:paraId="484A1B65" w14:textId="30B6D0B6" w:rsidR="003A51E4" w:rsidRPr="003B1735" w:rsidRDefault="00842FD6" w:rsidP="003A51E4">
      <w:pPr>
        <w:pStyle w:val="Title"/>
        <w:jc w:val="left"/>
        <w:rPr>
          <w:b w:val="0"/>
          <w:bCs w:val="0"/>
          <w:sz w:val="20"/>
          <w:szCs w:val="20"/>
        </w:rPr>
      </w:pPr>
      <w:r>
        <w:rPr>
          <w:b w:val="0"/>
          <w:bCs w:val="0"/>
          <w:sz w:val="20"/>
          <w:szCs w:val="20"/>
        </w:rPr>
        <w:t>Blue Safe Online</w:t>
      </w:r>
      <w:r w:rsidR="003A51E4">
        <w:rPr>
          <w:b w:val="0"/>
          <w:bCs w:val="0"/>
          <w:sz w:val="20"/>
          <w:szCs w:val="20"/>
        </w:rPr>
        <w:t xml:space="preserve"> Pty Ltd</w:t>
      </w:r>
      <w:r w:rsidR="003A51E4" w:rsidRPr="003B1735">
        <w:rPr>
          <w:b w:val="0"/>
          <w:bCs w:val="0"/>
          <w:sz w:val="20"/>
          <w:szCs w:val="20"/>
        </w:rPr>
        <w:t xml:space="preserve"> supplies a generic template system of word documents that helps the employer to get a head start by providing them with a foundation to build a Work Health &amp; Safety system for their business. </w:t>
      </w:r>
      <w:r>
        <w:rPr>
          <w:b w:val="0"/>
          <w:bCs w:val="0"/>
          <w:sz w:val="20"/>
          <w:szCs w:val="20"/>
        </w:rPr>
        <w:t>Blue Safe Online</w:t>
      </w:r>
      <w:r w:rsidR="003A51E4">
        <w:rPr>
          <w:b w:val="0"/>
          <w:bCs w:val="0"/>
          <w:sz w:val="20"/>
          <w:szCs w:val="20"/>
        </w:rPr>
        <w:t xml:space="preserve"> Pty Ltd</w:t>
      </w:r>
      <w:r w:rsidR="003A51E4" w:rsidRPr="003B1735">
        <w:rPr>
          <w:b w:val="0"/>
          <w:bCs w:val="0"/>
          <w:sz w:val="20"/>
          <w:szCs w:val="20"/>
        </w:rPr>
        <w:t xml:space="preserve"> templates are generic in nature and are not designed to be relied solely upon without the customisation of specific tasks.</w:t>
      </w:r>
    </w:p>
    <w:p w14:paraId="5E09BC8B" w14:textId="77777777" w:rsidR="003A51E4" w:rsidRPr="003B1735" w:rsidRDefault="003A51E4" w:rsidP="003A51E4">
      <w:pPr>
        <w:pStyle w:val="Title"/>
        <w:jc w:val="left"/>
        <w:rPr>
          <w:b w:val="0"/>
          <w:bCs w:val="0"/>
          <w:sz w:val="20"/>
          <w:szCs w:val="20"/>
        </w:rPr>
      </w:pPr>
    </w:p>
    <w:p w14:paraId="36930BF2" w14:textId="77777777" w:rsidR="003A51E4" w:rsidRPr="003B1735" w:rsidRDefault="003A51E4" w:rsidP="003A51E4">
      <w:pPr>
        <w:pStyle w:val="Title"/>
        <w:jc w:val="left"/>
        <w:rPr>
          <w:b w:val="0"/>
          <w:bCs w:val="0"/>
          <w:sz w:val="20"/>
          <w:szCs w:val="20"/>
        </w:rPr>
      </w:pPr>
      <w:r w:rsidRPr="003B1735">
        <w:rPr>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14:paraId="423E0886" w14:textId="77777777" w:rsidR="003A51E4" w:rsidRPr="003B1735" w:rsidRDefault="003A51E4" w:rsidP="003A51E4">
      <w:pPr>
        <w:pStyle w:val="Title"/>
        <w:jc w:val="left"/>
        <w:rPr>
          <w:b w:val="0"/>
          <w:bCs w:val="0"/>
          <w:sz w:val="20"/>
          <w:szCs w:val="20"/>
        </w:rPr>
      </w:pPr>
    </w:p>
    <w:p w14:paraId="60D9CCB4" w14:textId="52FF8C9E" w:rsidR="003A51E4" w:rsidRPr="003B1735" w:rsidRDefault="003A51E4" w:rsidP="003A51E4">
      <w:pPr>
        <w:pStyle w:val="Title"/>
        <w:jc w:val="left"/>
        <w:rPr>
          <w:b w:val="0"/>
          <w:bCs w:val="0"/>
          <w:sz w:val="20"/>
          <w:szCs w:val="20"/>
        </w:rPr>
      </w:pPr>
      <w:r w:rsidRPr="003B1735">
        <w:rPr>
          <w:b w:val="0"/>
          <w:bCs w:val="0"/>
          <w:sz w:val="20"/>
          <w:szCs w:val="20"/>
        </w:rPr>
        <w:t xml:space="preserve">The documents provided by </w:t>
      </w:r>
      <w:r w:rsidR="00842FD6">
        <w:rPr>
          <w:b w:val="0"/>
          <w:bCs w:val="0"/>
          <w:sz w:val="20"/>
          <w:szCs w:val="20"/>
        </w:rPr>
        <w:t>Blue Safe Online</w:t>
      </w:r>
      <w:r>
        <w:rPr>
          <w:b w:val="0"/>
          <w:bCs w:val="0"/>
          <w:sz w:val="20"/>
          <w:szCs w:val="20"/>
        </w:rPr>
        <w:t xml:space="preserve"> Pty Ltd</w:t>
      </w:r>
      <w:r w:rsidRPr="003B1735">
        <w:rPr>
          <w:b w:val="0"/>
          <w:bCs w:val="0"/>
          <w:sz w:val="20"/>
          <w:szCs w:val="20"/>
        </w:rPr>
        <w:t xml:space="preserve">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14:paraId="1E8EEEEF" w14:textId="77777777" w:rsidR="003A51E4" w:rsidRPr="003B1735" w:rsidRDefault="003A51E4" w:rsidP="003A51E4">
      <w:pPr>
        <w:pStyle w:val="Title"/>
        <w:jc w:val="left"/>
        <w:rPr>
          <w:b w:val="0"/>
          <w:bCs w:val="0"/>
          <w:sz w:val="20"/>
          <w:szCs w:val="20"/>
        </w:rPr>
      </w:pPr>
    </w:p>
    <w:p w14:paraId="6C70FC9F" w14:textId="77777777" w:rsidR="003A51E4" w:rsidRPr="003B1735" w:rsidRDefault="003A51E4" w:rsidP="003A51E4">
      <w:pPr>
        <w:pStyle w:val="Title"/>
        <w:jc w:val="left"/>
        <w:rPr>
          <w:b w:val="0"/>
          <w:bCs w:val="0"/>
          <w:sz w:val="20"/>
          <w:szCs w:val="20"/>
        </w:rPr>
      </w:pPr>
      <w:r w:rsidRPr="003B1735">
        <w:rPr>
          <w:b w:val="0"/>
          <w:bCs w:val="0"/>
          <w:sz w:val="20"/>
          <w:szCs w:val="20"/>
        </w:rPr>
        <w:t>The obligation rests with the employer to ensure that all systems in the workplace are applicable, practical and safe for their employees while ate work.</w:t>
      </w:r>
    </w:p>
    <w:p w14:paraId="459849A3" w14:textId="77777777" w:rsidR="003A51E4" w:rsidRPr="003B1735" w:rsidRDefault="003A51E4" w:rsidP="003A51E4">
      <w:pPr>
        <w:pStyle w:val="Title"/>
        <w:jc w:val="left"/>
        <w:rPr>
          <w:b w:val="0"/>
          <w:bCs w:val="0"/>
          <w:sz w:val="20"/>
          <w:szCs w:val="20"/>
        </w:rPr>
      </w:pPr>
      <w:bookmarkStart w:id="0" w:name="_GoBack"/>
      <w:bookmarkEnd w:id="0"/>
    </w:p>
    <w:p w14:paraId="7E4DBF03" w14:textId="1BF7C1F4" w:rsidR="003A51E4" w:rsidRPr="003B1735" w:rsidRDefault="00842FD6" w:rsidP="003A51E4">
      <w:pPr>
        <w:pStyle w:val="Title"/>
        <w:jc w:val="left"/>
        <w:rPr>
          <w:b w:val="0"/>
          <w:bCs w:val="0"/>
          <w:sz w:val="20"/>
          <w:szCs w:val="20"/>
        </w:rPr>
      </w:pPr>
      <w:r>
        <w:rPr>
          <w:b w:val="0"/>
          <w:bCs w:val="0"/>
          <w:sz w:val="20"/>
          <w:szCs w:val="20"/>
        </w:rPr>
        <w:t>Blue Safe Online</w:t>
      </w:r>
      <w:r w:rsidR="003A51E4">
        <w:rPr>
          <w:b w:val="0"/>
          <w:bCs w:val="0"/>
          <w:sz w:val="20"/>
          <w:szCs w:val="20"/>
        </w:rPr>
        <w:t xml:space="preserve"> Pty Ltd</w:t>
      </w:r>
      <w:r w:rsidR="003A51E4" w:rsidRPr="003B1735">
        <w:rPr>
          <w:b w:val="0"/>
          <w:bCs w:val="0"/>
          <w:sz w:val="20"/>
          <w:szCs w:val="20"/>
        </w:rPr>
        <w:t xml:space="preserve">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r>
        <w:rPr>
          <w:b w:val="0"/>
          <w:bCs w:val="0"/>
          <w:sz w:val="20"/>
          <w:szCs w:val="20"/>
        </w:rPr>
        <w:t>Blue Safe Online</w:t>
      </w:r>
      <w:r w:rsidR="003A51E4">
        <w:rPr>
          <w:b w:val="0"/>
          <w:bCs w:val="0"/>
          <w:sz w:val="20"/>
          <w:szCs w:val="20"/>
        </w:rPr>
        <w:t xml:space="preserve"> Pty Ltd</w:t>
      </w:r>
      <w:r w:rsidR="003A51E4" w:rsidRPr="003B1735">
        <w:rPr>
          <w:b w:val="0"/>
          <w:bCs w:val="0"/>
          <w:sz w:val="20"/>
          <w:szCs w:val="20"/>
        </w:rPr>
        <w:t xml:space="preserve"> does not in any way offer any service that carries or negates that responsibility. </w:t>
      </w:r>
      <w:r>
        <w:rPr>
          <w:b w:val="0"/>
          <w:bCs w:val="0"/>
          <w:sz w:val="20"/>
          <w:szCs w:val="20"/>
        </w:rPr>
        <w:t>Blue Safe Online</w:t>
      </w:r>
      <w:r w:rsidR="003A51E4">
        <w:rPr>
          <w:b w:val="0"/>
          <w:bCs w:val="0"/>
          <w:sz w:val="20"/>
          <w:szCs w:val="20"/>
        </w:rPr>
        <w:t xml:space="preserve"> Pty Ltd</w:t>
      </w:r>
      <w:r w:rsidR="003A51E4" w:rsidRPr="003B1735">
        <w:rPr>
          <w:b w:val="0"/>
          <w:bCs w:val="0"/>
          <w:sz w:val="20"/>
          <w:szCs w:val="20"/>
        </w:rPr>
        <w:t xml:space="preserve"> offers </w:t>
      </w:r>
      <w:proofErr w:type="gramStart"/>
      <w:r w:rsidR="003A51E4" w:rsidRPr="003B1735">
        <w:rPr>
          <w:b w:val="0"/>
          <w:bCs w:val="0"/>
          <w:sz w:val="20"/>
          <w:szCs w:val="20"/>
        </w:rPr>
        <w:t>a number of</w:t>
      </w:r>
      <w:proofErr w:type="gramEnd"/>
      <w:r w:rsidR="003A51E4" w:rsidRPr="003B1735">
        <w:rPr>
          <w:b w:val="0"/>
          <w:bCs w:val="0"/>
          <w:sz w:val="20"/>
          <w:szCs w:val="20"/>
        </w:rPr>
        <w:t xml:space="preserve"> products that gives employers a foundation to begin building a comprehensive system in order to meet their legislative requirements and obligations. </w:t>
      </w:r>
      <w:r>
        <w:rPr>
          <w:b w:val="0"/>
          <w:bCs w:val="0"/>
          <w:sz w:val="20"/>
          <w:szCs w:val="20"/>
        </w:rPr>
        <w:t>Blue Safe Online</w:t>
      </w:r>
      <w:r w:rsidR="003A51E4">
        <w:rPr>
          <w:b w:val="0"/>
          <w:bCs w:val="0"/>
          <w:sz w:val="20"/>
          <w:szCs w:val="20"/>
        </w:rPr>
        <w:t xml:space="preserve"> Pty Ltd</w:t>
      </w:r>
      <w:r w:rsidR="003A51E4" w:rsidRPr="003B1735">
        <w:rPr>
          <w:b w:val="0"/>
          <w:bCs w:val="0"/>
          <w:sz w:val="20"/>
          <w:szCs w:val="20"/>
        </w:rPr>
        <w:t xml:space="preserve">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14:paraId="07A5DD44" w14:textId="77777777" w:rsidR="00A26F62" w:rsidRPr="00163D56" w:rsidRDefault="00A26F62" w:rsidP="00163D56">
      <w:pPr>
        <w:rPr>
          <w:rFonts w:cs="Arial"/>
          <w:sz w:val="20"/>
          <w:szCs w:val="20"/>
        </w:rPr>
      </w:pPr>
    </w:p>
    <w:sectPr w:rsidR="00A26F62" w:rsidRPr="00163D56" w:rsidSect="000A6DDB">
      <w:footerReference w:type="default" r:id="rId16"/>
      <w:footerReference w:type="first" r:id="rId17"/>
      <w:pgSz w:w="16838" w:h="11906" w:orient="landscape" w:code="9"/>
      <w:pgMar w:top="993" w:right="720" w:bottom="426" w:left="1440" w:header="709" w:footer="9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DC3F4" w14:textId="77777777" w:rsidR="00802BB4" w:rsidRDefault="00802BB4" w:rsidP="00C90EA7">
      <w:r>
        <w:separator/>
      </w:r>
    </w:p>
  </w:endnote>
  <w:endnote w:type="continuationSeparator" w:id="0">
    <w:p w14:paraId="4C6D4A37" w14:textId="77777777" w:rsidR="00802BB4" w:rsidRDefault="00802BB4" w:rsidP="00C9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6377" w14:textId="77777777" w:rsidR="00847374" w:rsidRDefault="00847374" w:rsidP="00F71EB2">
    <w:pPr>
      <w:pStyle w:val="Footer"/>
      <w:tabs>
        <w:tab w:val="left" w:pos="6698"/>
        <w:tab w:val="right" w:pos="14678"/>
      </w:tabs>
      <w:jc w:val="center"/>
      <w:rPr>
        <w:sz w:val="18"/>
        <w:szCs w:val="18"/>
      </w:rPr>
    </w:pPr>
  </w:p>
  <w:p w14:paraId="04CE9F1B" w14:textId="329B0E6E" w:rsidR="00847374" w:rsidRDefault="00847374" w:rsidP="00F71EB2">
    <w:pPr>
      <w:pStyle w:val="Footer"/>
      <w:tabs>
        <w:tab w:val="left" w:pos="6698"/>
        <w:tab w:val="right" w:pos="14678"/>
      </w:tabs>
      <w:jc w:val="right"/>
      <w:rPr>
        <w:noProof/>
        <w:sz w:val="18"/>
        <w:szCs w:val="18"/>
      </w:rPr>
    </w:pPr>
    <w:r w:rsidRPr="00F71EB2">
      <w:rPr>
        <w:sz w:val="18"/>
        <w:szCs w:val="18"/>
      </w:rPr>
      <w:t xml:space="preserve">Page | </w:t>
    </w:r>
    <w:r w:rsidRPr="00F71EB2">
      <w:rPr>
        <w:sz w:val="18"/>
        <w:szCs w:val="18"/>
      </w:rPr>
      <w:fldChar w:fldCharType="begin"/>
    </w:r>
    <w:r w:rsidRPr="00F71EB2">
      <w:rPr>
        <w:sz w:val="18"/>
        <w:szCs w:val="18"/>
      </w:rPr>
      <w:instrText xml:space="preserve"> PAGE   \* MERGEFORMAT </w:instrText>
    </w:r>
    <w:r w:rsidRPr="00F71EB2">
      <w:rPr>
        <w:sz w:val="18"/>
        <w:szCs w:val="18"/>
      </w:rPr>
      <w:fldChar w:fldCharType="separate"/>
    </w:r>
    <w:r w:rsidR="00842FD6">
      <w:rPr>
        <w:noProof/>
        <w:sz w:val="18"/>
        <w:szCs w:val="18"/>
      </w:rPr>
      <w:t>7</w:t>
    </w:r>
    <w:r w:rsidRPr="00F71EB2">
      <w:rPr>
        <w:noProof/>
        <w:sz w:val="18"/>
        <w:szCs w:val="18"/>
      </w:rPr>
      <w:fldChar w:fldCharType="end"/>
    </w:r>
  </w:p>
  <w:p w14:paraId="05BA7E3E" w14:textId="6670A2EE" w:rsidR="00847374" w:rsidRPr="003215E0" w:rsidRDefault="00842FD6" w:rsidP="00842FD6">
    <w:pPr>
      <w:pStyle w:val="Footer"/>
      <w:tabs>
        <w:tab w:val="left" w:pos="6698"/>
        <w:tab w:val="right" w:pos="14175"/>
      </w:tabs>
      <w:ind w:right="503"/>
      <w:jc w:val="center"/>
      <w:rPr>
        <w:sz w:val="18"/>
        <w:szCs w:val="18"/>
      </w:rPr>
    </w:pPr>
    <w:r>
      <w:rPr>
        <w:noProof/>
        <w:sz w:val="18"/>
        <w:szCs w:val="18"/>
      </w:rPr>
      <w:t xml:space="preserve">© </w:t>
    </w:r>
    <w:r>
      <w:rPr>
        <w:noProof/>
        <w:sz w:val="18"/>
        <w:szCs w:val="18"/>
      </w:rPr>
      <w:t>Blue Safe Online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9D5F" w14:textId="71C5B87A" w:rsidR="00847374" w:rsidRDefault="00847374" w:rsidP="000A6DDB">
    <w:pPr>
      <w:pStyle w:val="Footer"/>
      <w:tabs>
        <w:tab w:val="left" w:pos="15168"/>
      </w:tabs>
      <w:ind w:right="77"/>
      <w:jc w:val="right"/>
      <w:rPr>
        <w:sz w:val="18"/>
        <w:szCs w:val="18"/>
      </w:rPr>
    </w:pPr>
    <w:r w:rsidRPr="000A6DDB">
      <w:rPr>
        <w:sz w:val="18"/>
        <w:szCs w:val="18"/>
      </w:rPr>
      <w:t xml:space="preserve">Page | </w:t>
    </w:r>
    <w:r w:rsidRPr="000A6DDB">
      <w:rPr>
        <w:sz w:val="18"/>
        <w:szCs w:val="18"/>
      </w:rPr>
      <w:fldChar w:fldCharType="begin"/>
    </w:r>
    <w:r w:rsidRPr="000A6DDB">
      <w:rPr>
        <w:sz w:val="18"/>
        <w:szCs w:val="18"/>
      </w:rPr>
      <w:instrText xml:space="preserve"> PAGE   \* MERGEFORMAT </w:instrText>
    </w:r>
    <w:r w:rsidRPr="000A6DDB">
      <w:rPr>
        <w:sz w:val="18"/>
        <w:szCs w:val="18"/>
      </w:rPr>
      <w:fldChar w:fldCharType="separate"/>
    </w:r>
    <w:r w:rsidR="00842FD6">
      <w:rPr>
        <w:noProof/>
        <w:sz w:val="18"/>
        <w:szCs w:val="18"/>
      </w:rPr>
      <w:t>1</w:t>
    </w:r>
    <w:r w:rsidRPr="000A6DDB">
      <w:rPr>
        <w:noProof/>
        <w:sz w:val="18"/>
        <w:szCs w:val="18"/>
      </w:rPr>
      <w:fldChar w:fldCharType="end"/>
    </w:r>
    <w:r w:rsidRPr="000A6DDB">
      <w:rPr>
        <w:sz w:val="18"/>
        <w:szCs w:val="18"/>
      </w:rPr>
      <w:t xml:space="preserve"> </w:t>
    </w:r>
  </w:p>
  <w:p w14:paraId="73C011A3" w14:textId="02B2FBEE" w:rsidR="00847374" w:rsidRPr="000A6DDB" w:rsidRDefault="00847374" w:rsidP="000A6DDB">
    <w:pPr>
      <w:pStyle w:val="Footer"/>
      <w:tabs>
        <w:tab w:val="left" w:pos="6698"/>
        <w:tab w:val="right" w:pos="14175"/>
      </w:tabs>
      <w:ind w:right="503"/>
      <w:jc w:val="center"/>
      <w:rPr>
        <w:sz w:val="18"/>
        <w:szCs w:val="18"/>
      </w:rPr>
    </w:pPr>
    <w:r>
      <w:rPr>
        <w:noProof/>
        <w:sz w:val="18"/>
        <w:szCs w:val="18"/>
      </w:rPr>
      <w:t xml:space="preserve">© </w:t>
    </w:r>
    <w:r w:rsidR="00842FD6">
      <w:rPr>
        <w:noProof/>
        <w:sz w:val="18"/>
        <w:szCs w:val="18"/>
      </w:rPr>
      <w:t xml:space="preserve">Blue Safe Online </w:t>
    </w:r>
    <w:r>
      <w:rPr>
        <w:noProof/>
        <w:sz w:val="18"/>
        <w:szCs w:val="18"/>
      </w:rPr>
      <w:t>201</w:t>
    </w:r>
    <w:r w:rsidR="00842FD6">
      <w:rPr>
        <w:noProof/>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4AAC0" w14:textId="77777777" w:rsidR="00802BB4" w:rsidRDefault="00802BB4" w:rsidP="00C90EA7">
      <w:r>
        <w:separator/>
      </w:r>
    </w:p>
  </w:footnote>
  <w:footnote w:type="continuationSeparator" w:id="0">
    <w:p w14:paraId="36DDE766" w14:textId="77777777" w:rsidR="00802BB4" w:rsidRDefault="00802BB4" w:rsidP="00C90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AE6D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93F42AC"/>
    <w:multiLevelType w:val="hybridMultilevel"/>
    <w:tmpl w:val="1DD4C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F3"/>
    <w:rsid w:val="0002546E"/>
    <w:rsid w:val="0004683A"/>
    <w:rsid w:val="00071E93"/>
    <w:rsid w:val="000767C7"/>
    <w:rsid w:val="000A6DDB"/>
    <w:rsid w:val="0010655A"/>
    <w:rsid w:val="00127BB6"/>
    <w:rsid w:val="00163D56"/>
    <w:rsid w:val="0017076D"/>
    <w:rsid w:val="001A133F"/>
    <w:rsid w:val="001B07CF"/>
    <w:rsid w:val="001C32DA"/>
    <w:rsid w:val="001C6166"/>
    <w:rsid w:val="001C7056"/>
    <w:rsid w:val="001C7A42"/>
    <w:rsid w:val="001E1B0D"/>
    <w:rsid w:val="002673AD"/>
    <w:rsid w:val="002A7935"/>
    <w:rsid w:val="002F206C"/>
    <w:rsid w:val="003043B9"/>
    <w:rsid w:val="003215E0"/>
    <w:rsid w:val="00335030"/>
    <w:rsid w:val="00344C84"/>
    <w:rsid w:val="0035558B"/>
    <w:rsid w:val="003A2E07"/>
    <w:rsid w:val="003A51E4"/>
    <w:rsid w:val="003E5B44"/>
    <w:rsid w:val="00416E02"/>
    <w:rsid w:val="00431E51"/>
    <w:rsid w:val="0045590D"/>
    <w:rsid w:val="004A68D9"/>
    <w:rsid w:val="004B0BB6"/>
    <w:rsid w:val="004C345A"/>
    <w:rsid w:val="004D440F"/>
    <w:rsid w:val="00507B1A"/>
    <w:rsid w:val="005315FF"/>
    <w:rsid w:val="00554045"/>
    <w:rsid w:val="00563128"/>
    <w:rsid w:val="005641EA"/>
    <w:rsid w:val="005A06FE"/>
    <w:rsid w:val="005A7408"/>
    <w:rsid w:val="005B5AEC"/>
    <w:rsid w:val="005F47F2"/>
    <w:rsid w:val="006435CE"/>
    <w:rsid w:val="0064725B"/>
    <w:rsid w:val="00672DFF"/>
    <w:rsid w:val="006A5F89"/>
    <w:rsid w:val="006B221B"/>
    <w:rsid w:val="006B6DB5"/>
    <w:rsid w:val="006C20DF"/>
    <w:rsid w:val="006D11F1"/>
    <w:rsid w:val="00715A53"/>
    <w:rsid w:val="00720075"/>
    <w:rsid w:val="00727420"/>
    <w:rsid w:val="007432B4"/>
    <w:rsid w:val="007469DB"/>
    <w:rsid w:val="007C0EB9"/>
    <w:rsid w:val="007E3239"/>
    <w:rsid w:val="007E5BA9"/>
    <w:rsid w:val="00802BB4"/>
    <w:rsid w:val="0080661F"/>
    <w:rsid w:val="00813D04"/>
    <w:rsid w:val="00823EF4"/>
    <w:rsid w:val="008301DF"/>
    <w:rsid w:val="00836763"/>
    <w:rsid w:val="00841349"/>
    <w:rsid w:val="00842FD6"/>
    <w:rsid w:val="00843377"/>
    <w:rsid w:val="00845216"/>
    <w:rsid w:val="00847374"/>
    <w:rsid w:val="00862A40"/>
    <w:rsid w:val="008907D8"/>
    <w:rsid w:val="008B5603"/>
    <w:rsid w:val="0093402B"/>
    <w:rsid w:val="00975EBD"/>
    <w:rsid w:val="009C140D"/>
    <w:rsid w:val="00A26F62"/>
    <w:rsid w:val="00A943AE"/>
    <w:rsid w:val="00AB1217"/>
    <w:rsid w:val="00AE7AD8"/>
    <w:rsid w:val="00B10A98"/>
    <w:rsid w:val="00B925D4"/>
    <w:rsid w:val="00BD2103"/>
    <w:rsid w:val="00C0149D"/>
    <w:rsid w:val="00C057A5"/>
    <w:rsid w:val="00C12A7D"/>
    <w:rsid w:val="00C90EA7"/>
    <w:rsid w:val="00C95E2F"/>
    <w:rsid w:val="00D05FE6"/>
    <w:rsid w:val="00D11EAF"/>
    <w:rsid w:val="00D412EE"/>
    <w:rsid w:val="00D50A12"/>
    <w:rsid w:val="00D638FB"/>
    <w:rsid w:val="00D642FE"/>
    <w:rsid w:val="00D74A93"/>
    <w:rsid w:val="00DD4328"/>
    <w:rsid w:val="00DD4C82"/>
    <w:rsid w:val="00DF302C"/>
    <w:rsid w:val="00E7482A"/>
    <w:rsid w:val="00E77B6F"/>
    <w:rsid w:val="00E952A2"/>
    <w:rsid w:val="00EA10AE"/>
    <w:rsid w:val="00EA48EB"/>
    <w:rsid w:val="00F3611B"/>
    <w:rsid w:val="00F43E42"/>
    <w:rsid w:val="00F44232"/>
    <w:rsid w:val="00F5342C"/>
    <w:rsid w:val="00F630F3"/>
    <w:rsid w:val="00F71EB2"/>
    <w:rsid w:val="00F82C8C"/>
    <w:rsid w:val="00FB1650"/>
    <w:rsid w:val="00FB65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57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72B9"/>
    <w:rPr>
      <w:rFonts w:ascii="Arial" w:hAnsi="Arial"/>
      <w:sz w:val="22"/>
      <w:szCs w:val="24"/>
      <w:lang w:val="en-GB" w:eastAsia="en-GB"/>
    </w:rPr>
  </w:style>
  <w:style w:type="paragraph" w:styleId="Heading1">
    <w:name w:val="heading 1"/>
    <w:basedOn w:val="Normal"/>
    <w:next w:val="Normal"/>
    <w:qFormat/>
    <w:rsid w:val="00A23C4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F5F66"/>
    <w:pPr>
      <w:keepNext/>
      <w:widowControl w:val="0"/>
      <w:autoSpaceDE w:val="0"/>
      <w:autoSpaceDN w:val="0"/>
      <w:adjustRightInd w:val="0"/>
      <w:outlineLvl w:val="1"/>
    </w:pPr>
    <w:rPr>
      <w:sz w:val="28"/>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12F7"/>
    <w:pPr>
      <w:tabs>
        <w:tab w:val="center" w:pos="4153"/>
        <w:tab w:val="right" w:pos="8306"/>
      </w:tabs>
    </w:pPr>
  </w:style>
  <w:style w:type="paragraph" w:styleId="Footer">
    <w:name w:val="footer"/>
    <w:basedOn w:val="Normal"/>
    <w:link w:val="FooterChar"/>
    <w:uiPriority w:val="99"/>
    <w:rsid w:val="00F512F7"/>
    <w:pPr>
      <w:tabs>
        <w:tab w:val="center" w:pos="4153"/>
        <w:tab w:val="right" w:pos="8306"/>
      </w:tabs>
    </w:pPr>
  </w:style>
  <w:style w:type="character" w:styleId="PageNumber">
    <w:name w:val="page number"/>
    <w:basedOn w:val="DefaultParagraphFont"/>
    <w:rsid w:val="00F512F7"/>
  </w:style>
  <w:style w:type="paragraph" w:customStyle="1" w:styleId="StyleHeading1Left063cmHanging063cmBefore3pt">
    <w:name w:val="Style Heading 1 + Left:  0.63 cm Hanging:  0.63 cm Before:  3 pt"/>
    <w:basedOn w:val="Heading1"/>
    <w:rsid w:val="00A23C47"/>
    <w:pPr>
      <w:widowControl w:val="0"/>
      <w:autoSpaceDE w:val="0"/>
      <w:autoSpaceDN w:val="0"/>
      <w:adjustRightInd w:val="0"/>
      <w:spacing w:before="60" w:after="0"/>
      <w:ind w:left="720" w:hanging="360"/>
    </w:pPr>
    <w:rPr>
      <w:rFonts w:ascii="Times New Roman" w:hAnsi="Times New Roman" w:cs="Times New Roman"/>
      <w:b w:val="0"/>
      <w:bCs w:val="0"/>
      <w:kern w:val="0"/>
      <w:sz w:val="22"/>
      <w:szCs w:val="20"/>
      <w:lang w:val="en-US" w:eastAsia="en-US"/>
    </w:rPr>
  </w:style>
  <w:style w:type="paragraph" w:styleId="NormalWeb">
    <w:name w:val="Normal (Web)"/>
    <w:basedOn w:val="Normal"/>
    <w:rsid w:val="00BD0434"/>
    <w:pPr>
      <w:spacing w:before="100" w:beforeAutospacing="1" w:after="100" w:afterAutospacing="1"/>
    </w:pPr>
    <w:rPr>
      <w:rFonts w:ascii="Arial Unicode MS" w:eastAsia="Arial Unicode MS" w:hAnsi="Arial Unicode MS"/>
      <w:lang w:eastAsia="en-US"/>
    </w:rPr>
  </w:style>
  <w:style w:type="paragraph" w:styleId="TOC1">
    <w:name w:val="toc 1"/>
    <w:basedOn w:val="Normal"/>
    <w:next w:val="Normal"/>
    <w:autoRedefine/>
    <w:qFormat/>
    <w:rsid w:val="00F630F3"/>
    <w:pPr>
      <w:tabs>
        <w:tab w:val="left" w:pos="720"/>
        <w:tab w:val="right" w:pos="9353"/>
      </w:tabs>
      <w:spacing w:before="60"/>
    </w:pPr>
    <w:rPr>
      <w:rFonts w:cs="Arial"/>
      <w:sz w:val="28"/>
      <w:szCs w:val="20"/>
      <w:lang w:val="en-US" w:eastAsia="en-US"/>
    </w:rPr>
  </w:style>
  <w:style w:type="character" w:customStyle="1" w:styleId="Heading2Char">
    <w:name w:val="Heading 2 Char"/>
    <w:link w:val="Heading2"/>
    <w:rsid w:val="002673AD"/>
    <w:rPr>
      <w:rFonts w:ascii="Arial" w:hAnsi="Arial"/>
      <w:sz w:val="28"/>
      <w:szCs w:val="24"/>
      <w:u w:val="single"/>
      <w:lang w:val="en-US" w:eastAsia="en-US"/>
    </w:rPr>
  </w:style>
  <w:style w:type="table" w:styleId="Table3Deffects1">
    <w:name w:val="Table 3D effects 1"/>
    <w:basedOn w:val="TableNormal"/>
    <w:rsid w:val="007C0EB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0EB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0EB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C0EB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0EB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olorfulShading-Accent5">
    <w:name w:val="Colorful Shading Accent 5"/>
    <w:basedOn w:val="TableNormal"/>
    <w:uiPriority w:val="71"/>
    <w:rsid w:val="007C0EB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Shading1-Accent5">
    <w:name w:val="Medium Shading 1 Accent 5"/>
    <w:basedOn w:val="TableNormal"/>
    <w:uiPriority w:val="63"/>
    <w:rsid w:val="00344C8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Grid-Accent5">
    <w:name w:val="Light Grid Accent 5"/>
    <w:basedOn w:val="TableNormal"/>
    <w:uiPriority w:val="62"/>
    <w:rsid w:val="00344C8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344C8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60"/>
    <w:rsid w:val="00344C8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FooterChar">
    <w:name w:val="Footer Char"/>
    <w:link w:val="Footer"/>
    <w:uiPriority w:val="99"/>
    <w:rsid w:val="003215E0"/>
    <w:rPr>
      <w:rFonts w:ascii="Arial" w:hAnsi="Arial"/>
      <w:sz w:val="22"/>
      <w:szCs w:val="24"/>
      <w:lang w:val="en-GB" w:eastAsia="en-GB"/>
    </w:rPr>
  </w:style>
  <w:style w:type="paragraph" w:customStyle="1" w:styleId="TableContents">
    <w:name w:val="Table Contents"/>
    <w:basedOn w:val="Normal"/>
    <w:rsid w:val="0080661F"/>
    <w:pPr>
      <w:widowControl w:val="0"/>
      <w:suppressLineNumbers/>
      <w:tabs>
        <w:tab w:val="left" w:pos="709"/>
      </w:tabs>
      <w:suppressAutoHyphens/>
      <w:spacing w:after="200" w:line="276" w:lineRule="auto"/>
    </w:pPr>
    <w:rPr>
      <w:rFonts w:ascii="Verdana" w:eastAsia="Droid Sans" w:hAnsi="Verdana" w:cs="Lohit Hindi"/>
      <w:color w:val="00000A"/>
      <w:sz w:val="24"/>
      <w:lang w:val="en-US" w:eastAsia="zh-CN" w:bidi="hi-IN"/>
    </w:rPr>
  </w:style>
  <w:style w:type="paragraph" w:styleId="Title">
    <w:name w:val="Title"/>
    <w:basedOn w:val="Normal"/>
    <w:link w:val="TitleChar"/>
    <w:qFormat/>
    <w:rsid w:val="003A51E4"/>
    <w:pPr>
      <w:jc w:val="center"/>
    </w:pPr>
    <w:rPr>
      <w:b/>
      <w:bCs/>
      <w:sz w:val="32"/>
      <w:szCs w:val="32"/>
      <w:lang w:val="en-AU" w:eastAsia="x-none"/>
    </w:rPr>
  </w:style>
  <w:style w:type="character" w:customStyle="1" w:styleId="TitleChar">
    <w:name w:val="Title Char"/>
    <w:basedOn w:val="DefaultParagraphFont"/>
    <w:link w:val="Title"/>
    <w:rsid w:val="003A51E4"/>
    <w:rPr>
      <w:rFonts w:ascii="Arial" w:hAnsi="Arial"/>
      <w:b/>
      <w:bCs/>
      <w:sz w:val="32"/>
      <w:szCs w:val="32"/>
      <w:lang w:val="en-AU" w:eastAsia="x-none"/>
    </w:rPr>
  </w:style>
  <w:style w:type="paragraph" w:styleId="BalloonText">
    <w:name w:val="Balloon Text"/>
    <w:basedOn w:val="Normal"/>
    <w:link w:val="BalloonTextChar"/>
    <w:rsid w:val="006435CE"/>
    <w:rPr>
      <w:rFonts w:ascii="Lucida Grande" w:hAnsi="Lucida Grande"/>
      <w:sz w:val="18"/>
      <w:szCs w:val="18"/>
    </w:rPr>
  </w:style>
  <w:style w:type="character" w:customStyle="1" w:styleId="BalloonTextChar">
    <w:name w:val="Balloon Text Char"/>
    <w:basedOn w:val="DefaultParagraphFont"/>
    <w:link w:val="BalloonText"/>
    <w:rsid w:val="006435CE"/>
    <w:rPr>
      <w:rFonts w:ascii="Lucida Grande" w:hAnsi="Lucida Grand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34237">
      <w:bodyDiv w:val="1"/>
      <w:marLeft w:val="0"/>
      <w:marRight w:val="0"/>
      <w:marTop w:val="0"/>
      <w:marBottom w:val="0"/>
      <w:divBdr>
        <w:top w:val="none" w:sz="0" w:space="0" w:color="auto"/>
        <w:left w:val="none" w:sz="0" w:space="0" w:color="auto"/>
        <w:bottom w:val="none" w:sz="0" w:space="0" w:color="auto"/>
        <w:right w:val="none" w:sz="0" w:space="0" w:color="auto"/>
      </w:divBdr>
    </w:div>
    <w:div w:id="914172054">
      <w:bodyDiv w:val="1"/>
      <w:marLeft w:val="0"/>
      <w:marRight w:val="0"/>
      <w:marTop w:val="0"/>
      <w:marBottom w:val="0"/>
      <w:divBdr>
        <w:top w:val="none" w:sz="0" w:space="0" w:color="auto"/>
        <w:left w:val="none" w:sz="0" w:space="0" w:color="auto"/>
        <w:bottom w:val="none" w:sz="0" w:space="0" w:color="auto"/>
        <w:right w:val="none" w:sz="0" w:space="0" w:color="auto"/>
      </w:divBdr>
    </w:div>
    <w:div w:id="927537216">
      <w:bodyDiv w:val="1"/>
      <w:marLeft w:val="0"/>
      <w:marRight w:val="0"/>
      <w:marTop w:val="0"/>
      <w:marBottom w:val="0"/>
      <w:divBdr>
        <w:top w:val="none" w:sz="0" w:space="0" w:color="auto"/>
        <w:left w:val="none" w:sz="0" w:space="0" w:color="auto"/>
        <w:bottom w:val="none" w:sz="0" w:space="0" w:color="auto"/>
        <w:right w:val="none" w:sz="0" w:space="0" w:color="auto"/>
      </w:divBdr>
    </w:div>
    <w:div w:id="1179273521">
      <w:bodyDiv w:val="1"/>
      <w:marLeft w:val="0"/>
      <w:marRight w:val="0"/>
      <w:marTop w:val="0"/>
      <w:marBottom w:val="0"/>
      <w:divBdr>
        <w:top w:val="none" w:sz="0" w:space="0" w:color="auto"/>
        <w:left w:val="none" w:sz="0" w:space="0" w:color="auto"/>
        <w:bottom w:val="none" w:sz="0" w:space="0" w:color="auto"/>
        <w:right w:val="none" w:sz="0" w:space="0" w:color="auto"/>
      </w:divBdr>
    </w:div>
    <w:div w:id="1376735195">
      <w:bodyDiv w:val="1"/>
      <w:marLeft w:val="0"/>
      <w:marRight w:val="0"/>
      <w:marTop w:val="0"/>
      <w:marBottom w:val="0"/>
      <w:divBdr>
        <w:top w:val="none" w:sz="0" w:space="0" w:color="auto"/>
        <w:left w:val="none" w:sz="0" w:space="0" w:color="auto"/>
        <w:bottom w:val="none" w:sz="0" w:space="0" w:color="auto"/>
        <w:right w:val="none" w:sz="0" w:space="0" w:color="auto"/>
      </w:divBdr>
    </w:div>
    <w:div w:id="1690831743">
      <w:bodyDiv w:val="1"/>
      <w:marLeft w:val="0"/>
      <w:marRight w:val="0"/>
      <w:marTop w:val="0"/>
      <w:marBottom w:val="0"/>
      <w:divBdr>
        <w:top w:val="none" w:sz="0" w:space="0" w:color="auto"/>
        <w:left w:val="none" w:sz="0" w:space="0" w:color="auto"/>
        <w:bottom w:val="none" w:sz="0" w:space="0" w:color="auto"/>
        <w:right w:val="none" w:sz="0" w:space="0" w:color="auto"/>
      </w:divBdr>
    </w:div>
    <w:div w:id="1769891392">
      <w:bodyDiv w:val="1"/>
      <w:marLeft w:val="0"/>
      <w:marRight w:val="0"/>
      <w:marTop w:val="0"/>
      <w:marBottom w:val="0"/>
      <w:divBdr>
        <w:top w:val="none" w:sz="0" w:space="0" w:color="auto"/>
        <w:left w:val="none" w:sz="0" w:space="0" w:color="auto"/>
        <w:bottom w:val="none" w:sz="0" w:space="0" w:color="auto"/>
        <w:right w:val="none" w:sz="0" w:space="0" w:color="auto"/>
      </w:divBdr>
    </w:div>
    <w:div w:id="20228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2013-06-24T04:58:00Z</dcterms:created>
  <dcterms:modified xsi:type="dcterms:W3CDTF">2017-10-08T11:07:00Z</dcterms:modified>
</cp:coreProperties>
</file>